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Постановление Правительства РФ от 15 апреля 2014 г. N 302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"Об утверждении государственной программы Российской Федерации "Развитие физической культуры и спорта"</w:t>
      </w:r>
    </w:p>
    <w:p w:rsidR="006B57F9" w:rsidRPr="00A52592" w:rsidRDefault="006B57F9" w:rsidP="00A5259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С изменениями и дополнениями от:</w:t>
      </w:r>
      <w:r w:rsidR="00A52592"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 xml:space="preserve"> </w:t>
      </w:r>
      <w:proofErr w:type="spellStart"/>
      <w:r w:rsidR="00A52592"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ГАРАНТ:</w:t>
      </w:r>
      <w:r w:rsidR="00A52592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</w:t>
      </w:r>
      <w:proofErr w:type="spellEnd"/>
      <w:r w:rsidR="00A52592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. </w:t>
      </w:r>
      <w:hyperlink r:id="rId4" w:anchor="block_1000" w:history="1">
        <w:r w:rsidR="00A52592" w:rsidRPr="00A52592">
          <w:rPr>
            <w:rFonts w:ascii="Times New Roman" w:eastAsia="Times New Roman" w:hAnsi="Times New Roman" w:cs="Times New Roman"/>
            <w:i/>
            <w:iCs/>
            <w:color w:val="008000"/>
            <w:u w:val="single"/>
            <w:lang w:eastAsia="ru-RU"/>
          </w:rPr>
          <w:t>план</w:t>
        </w:r>
      </w:hyperlink>
      <w:r w:rsidR="00A52592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реализации государственной программы РФ "Развитие физической культуры и спорта" на 2014 г. на плановый период 2015 и 2016 </w:t>
      </w:r>
      <w:proofErr w:type="spellStart"/>
      <w:r w:rsidR="00A52592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г.г</w:t>
      </w:r>
      <w:proofErr w:type="spellEnd"/>
      <w:r w:rsidR="00A52592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., утвержденный </w:t>
      </w:r>
      <w:hyperlink r:id="rId5" w:history="1">
        <w:r w:rsidR="00A52592" w:rsidRPr="00A52592">
          <w:rPr>
            <w:rFonts w:ascii="Times New Roman" w:eastAsia="Times New Roman" w:hAnsi="Times New Roman" w:cs="Times New Roman"/>
            <w:i/>
            <w:iCs/>
            <w:color w:val="008000"/>
            <w:u w:val="single"/>
            <w:lang w:eastAsia="ru-RU"/>
          </w:rPr>
          <w:t>распоряжением</w:t>
        </w:r>
      </w:hyperlink>
      <w:r w:rsidR="00A52592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13 июня 2014 г. N 1050-р</w:t>
      </w:r>
      <w:r w:rsidR="00A52592"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 xml:space="preserve">Информация об </w:t>
      </w:r>
      <w:proofErr w:type="spellStart"/>
      <w:r w:rsidR="00A52592"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изменениях:</w:t>
      </w:r>
      <w:hyperlink r:id="rId6" w:anchor="block_1001" w:history="1">
        <w:r w:rsidR="00A52592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Постановлением</w:t>
        </w:r>
        <w:proofErr w:type="spellEnd"/>
      </w:hyperlink>
      <w:r w:rsidR="00A52592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16 августа 2014 г. N 821 в паспорт внесены </w:t>
      </w:r>
      <w:proofErr w:type="spellStart"/>
      <w:r w:rsidR="00A52592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изменения</w:t>
      </w:r>
      <w:hyperlink r:id="rId7" w:anchor="block_100" w:history="1">
        <w:r w:rsidR="00A52592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См</w:t>
        </w:r>
        <w:proofErr w:type="spellEnd"/>
        <w:r w:rsidR="00A52592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. текст паспорта в предыдущей редакции</w:t>
        </w:r>
      </w:hyperlink>
    </w:p>
    <w:p w:rsidR="006B57F9" w:rsidRPr="00A52592" w:rsidRDefault="006B57F9" w:rsidP="00A5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16 августа 2014 г.</w:t>
      </w:r>
    </w:p>
    <w:p w:rsidR="006B57F9" w:rsidRPr="00A52592" w:rsidRDefault="006B57F9" w:rsidP="00A5259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Правительство Российской Федерации постановляет:</w:t>
      </w:r>
    </w:p>
    <w:p w:rsidR="006B57F9" w:rsidRPr="00A52592" w:rsidRDefault="006B57F9" w:rsidP="00A525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1. Утвердить прилагаемую </w:t>
      </w:r>
      <w:hyperlink r:id="rId8" w:anchor="block_10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государственную программу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 "Развитие физической культуры и спорта".</w:t>
      </w:r>
    </w:p>
    <w:p w:rsidR="006B57F9" w:rsidRPr="00A52592" w:rsidRDefault="006B57F9" w:rsidP="00A525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2. Министерству спорта Российской Федерации:</w:t>
      </w:r>
    </w:p>
    <w:p w:rsidR="006B57F9" w:rsidRPr="00A52592" w:rsidRDefault="006B57F9" w:rsidP="00A525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разместить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государственную программу Российской Федерации,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</w:t>
      </w:r>
      <w:hyperlink r:id="rId9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официального опубликования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постановления;</w:t>
      </w:r>
    </w:p>
    <w:p w:rsidR="006B57F9" w:rsidRPr="00A52592" w:rsidRDefault="006B57F9" w:rsidP="00A525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принять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меры по реализации мероприятий указанной государственной программы Российской Федерации.</w:t>
      </w:r>
    </w:p>
    <w:p w:rsidR="006B57F9" w:rsidRPr="00A52592" w:rsidRDefault="006B57F9" w:rsidP="00A525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3. Признать утратившим силу </w:t>
      </w:r>
      <w:hyperlink r:id="rId1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распоряжение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Правительства Российской Федерации от 20 марта 2013 г. N 402-р (Собрание законодательства Российской Федерации, 2013, N 12, ст. 1399).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6B57F9" w:rsidRPr="00A52592" w:rsidTr="00A52592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6B57F9" w:rsidRPr="00A52592" w:rsidRDefault="006B57F9" w:rsidP="00A5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Председатель Правительства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br/>
              <w:t>Российской Федерации</w:t>
            </w:r>
          </w:p>
        </w:tc>
        <w:tc>
          <w:tcPr>
            <w:tcW w:w="1651" w:type="pct"/>
            <w:vAlign w:val="bottom"/>
            <w:hideMark/>
          </w:tcPr>
          <w:p w:rsidR="006B57F9" w:rsidRPr="00A52592" w:rsidRDefault="006B57F9" w:rsidP="00A5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Д. Медведев</w:t>
            </w:r>
          </w:p>
        </w:tc>
      </w:tr>
    </w:tbl>
    <w:p w:rsidR="006B57F9" w:rsidRPr="00A52592" w:rsidRDefault="006B57F9" w:rsidP="00A5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Москва</w:t>
      </w:r>
      <w:r w:rsidR="00A5259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15 апреля 2014 г. N 302</w:t>
      </w:r>
    </w:p>
    <w:p w:rsidR="006B57F9" w:rsidRPr="00A52592" w:rsidRDefault="006B57F9" w:rsidP="00A52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Государственная программа Российской Федерации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"Развитие физической культуры и спорта"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(утв. </w:t>
      </w:r>
      <w:hyperlink r:id="rId11" w:history="1">
        <w:r w:rsidRPr="00A52592">
          <w:rPr>
            <w:rFonts w:ascii="Times New Roman" w:eastAsia="Times New Roman" w:hAnsi="Times New Roman" w:cs="Times New Roman"/>
            <w:b/>
            <w:bCs/>
            <w:color w:val="008000"/>
            <w:lang w:eastAsia="ru-RU"/>
          </w:rPr>
          <w:t>постановлением</w:t>
        </w:r>
      </w:hyperlink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Правительства РФ от 15 апреля 2014 г. N 302)</w:t>
      </w:r>
    </w:p>
    <w:p w:rsidR="00A52592" w:rsidRPr="00A52592" w:rsidRDefault="006B57F9" w:rsidP="00A5259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С изменениями и дополнениями от:</w:t>
      </w: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16 августа 2014 г.</w:t>
      </w:r>
    </w:p>
    <w:p w:rsidR="006B57F9" w:rsidRPr="00A52592" w:rsidRDefault="006B57F9" w:rsidP="00A52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Паспорт государственной программы Российской Федерации "Развитие физической культуры и спорта"</w:t>
      </w:r>
    </w:p>
    <w:tbl>
      <w:tblPr>
        <w:tblW w:w="10170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444"/>
        <w:gridCol w:w="7019"/>
      </w:tblGrid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  <w:proofErr w:type="gramEnd"/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спорта Российской Федерации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Соисполнители 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  <w:proofErr w:type="gramEnd"/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Участники 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здравоохранения Российской Федерации,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связи и массовых коммуникаций Российской Федерации,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Российской Федерации,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регионального развития Российской Федерации, Министерство обороны Российской Федерации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Подпрограммы Программы (в том числе федеральные целевые программы)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anchor="block_1001" w:history="1">
              <w:proofErr w:type="gramStart"/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подпрограмма</w:t>
              </w:r>
              <w:proofErr w:type="gramEnd"/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 xml:space="preserve"> 1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физической культуры и массового спорта";</w:t>
            </w:r>
          </w:p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anchor="block_1002" w:history="1">
              <w:proofErr w:type="gramStart"/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подпрограм</w:t>
              </w:r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м</w:t>
              </w:r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а</w:t>
              </w:r>
              <w:proofErr w:type="gramEnd"/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 xml:space="preserve"> 2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спорта высших достижений и системы подготовки спортивного резерва";</w:t>
            </w:r>
          </w:p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anchor="block_1003" w:history="1">
              <w:proofErr w:type="gramStart"/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подпрограмма</w:t>
              </w:r>
              <w:proofErr w:type="gramEnd"/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 xml:space="preserve"> 3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"Подготовка и проведение Чемпионата мира по футболу ФИФА 2018 года и Кубка конфедераций ФИФА 2017 года в Российской Федерации";</w:t>
            </w:r>
          </w:p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anchor="block_1004" w:history="1">
              <w:proofErr w:type="gramStart"/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подпрограмма</w:t>
              </w:r>
              <w:proofErr w:type="gramEnd"/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 xml:space="preserve"> 4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"Управление развитием отрасли физической культуры и спорта";</w:t>
            </w:r>
          </w:p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anchor="block_10000" w:history="1">
              <w:proofErr w:type="gramStart"/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федеральная</w:t>
              </w:r>
              <w:proofErr w:type="gramEnd"/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 xml:space="preserve"> целевая программа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физической культуры и спорта в Российской Федерации на 2006-2015 годы"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условий, обеспечивающих возможность гражданам систематически заниматься физической культурой и спортом;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конкурентоспособности российского спорта на международной спортивной арене; успешное проведение в Российской Федерации крупнейших международных спортивных соревнований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мотивации граждан к регулярным занятиям физической культурой и спортом и ведению здорового образа жизни;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успешного выступления российских спортсменов на крупнейших международных спортивных соревнованиях и совершенствование системы подготовки спортивного резерва;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инфраструктуры физической культуры и спорта, в том числе для лиц с ограниченными возможностями здоровья и инвалидов;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на высоком организационном уровне крупнейших международных спортивных мероприятий, в том числе Чемпионата мира по футболу ФИФА 2018 года и Кубка конфедераций ФИФА 2017 года в Российской Федерации, а также XXIX Всемирной зимней универсиады 2019 года в г. Красноярске;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эффективного использования в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спортивных объектов XXVII Всемирной летней универсиады 2013 года в г. Казани, XXII Олимпийских зимних игр и XI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зимних игр 2014 года в г. Сочи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Целевые индикаторы и показатели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Российской Федерации, систематически занимающихся физической культурой и спортом, в общей численности населения Российской Федерации;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российских спортсменов, ставших призерами Олимпийских игр, в общем количестве российских спортсменов, участвующих в Олимпийских играх; доля российских спортсменов, ставших призерами Олимпийских зимних игр, в общем количестве российских спортсменов, участвующих в Олимпийских зимних играх;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объектов, подлежащих использованию в сфере физической культуры и спорта в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XXVII Всемирной летней универсиады 2013 года в г. Казани, в общем количестве спортивных объектов XXVII Всемирной летней универсиады 2013 года в г. Казани;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олимпийских спортивных объектов в г. Сочи, используемых в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в сфере физической культуры и спорта, в общем количестве олимпийских спортивных объектов в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г. Сочи;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объектов, подлежащих использованию в сфере физической культуры и спорта в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XXIX Всемирной зимней универсиады 2019 года в г. Красноярске, в общем количестве спортивных объектов XXIX Всемирной зимней универсиады 2019 года в г. Красноярске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2013 - 2020 годы (в один этап)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объем бюджетных ассигнований федерального бюджета составляет 450943945,2 тыс. рублей, в том числе: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2013 год - 67405686,9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2014 год - 63571777,1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2015 год - 65031136,5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2016 год - 64861131,6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2017 год - 90485977,7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2018 год - 39264138,2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2019 год - 29644604,6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2020 год - 30679492,6 тыс. рублей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устойчивое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спорта; привлечение к систематическим занятиям физической культурой и спортом и приобщение к здоровому образу жизни широкие массы населения, что окажет положительное влияние на улучшение качества жизни граждан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достижение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российскими спортсменами высоких спортивных результатов на крупнейших международных спортивных соревнованиях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конкурентоспособности российского спорта, а также успешное проведение в Российской Федерации крупнейших международных спортивных мероприятий;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и проведения Чемпионата мира по футболу ФИФА 2018 года и Кубка конфедераций ФИФА 2017 года требованиям ФИФА;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достижение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следующих показателей (индикаторов):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граждан Российской Федерации, систематически занимающихся физической культурой и спортом, в общей численности населения от 22,5 процента в 2012 году до 40 процентов к 2020 году;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российских спортсменов, ставших призерами Олимпийских игр, в общем количестве российских спортсменов, участвующих в Олимпийских играх, от 29,6 процента в 2012 году до 31,1 процента к 2020 году;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российских спортсменов, ставших призерами Олимпийских зимних игр, в общем количестве российских спортсменов, участвующих в Олимпийских зимних играх, от 12 процентов в 2010 году до 27,1 процента к 2018 году;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уровня обеспеченности населения спортивными сооружениями исходя из единовременной пропускной способности объектов спорта от 25,1 процента в 2012 году до 48 процентов к 2020 году;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100-процентное использование спортивных объектов XXVII Всемирной летней универсиады 2013 года в г. Казани в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в сфере физической культуры и спорта общего числа спортивных объектов XXVII Всемирной летней универсиады 2013 года в г. Казани;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100-процентное использование олимпийских спортивных объектов в г. Сочи в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в сфере физической культуры и спорта общего числа олимпийских спортивных объектов;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100-процентное использование спортивных объектов XXIX Всемирной зимней универсиады 2019 года в г. Красноярске в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в сфере физической культуры и спорта общего числа спортивных объектов XXIX Всемирной зимней универсиады 2019 года в г. Красноярске</w:t>
            </w:r>
          </w:p>
        </w:tc>
      </w:tr>
    </w:tbl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Паспорт подпрограммы 1 "Развитие физической культуры и массового спорта" государственной программы Российской Федерации "Развитие физической культуры и спорта"</w:t>
      </w:r>
    </w:p>
    <w:p w:rsidR="006B57F9" w:rsidRPr="00A52592" w:rsidRDefault="006B57F9" w:rsidP="006B57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70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444"/>
        <w:gridCol w:w="7017"/>
      </w:tblGrid>
      <w:tr w:rsidR="006B57F9" w:rsidRPr="00A52592" w:rsidTr="00A52592">
        <w:trPr>
          <w:tblCellSpacing w:w="15" w:type="dxa"/>
        </w:trPr>
        <w:tc>
          <w:tcPr>
            <w:tcW w:w="266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  <w:proofErr w:type="gramEnd"/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proofErr w:type="gramEnd"/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спорта Российской Федерации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Участники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Российской Федерации,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здравоохранения Российской Федерации,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связи и массовых коммуникаций Российской Федерации, Министерство обороны Российской Федерации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  <w:proofErr w:type="gramEnd"/>
          </w:p>
        </w:tc>
      </w:tr>
      <w:tr w:rsidR="006B57F9" w:rsidRPr="00A52592" w:rsidTr="00A52592">
        <w:trPr>
          <w:tblCellSpacing w:w="15" w:type="dxa"/>
        </w:trPr>
        <w:tc>
          <w:tcPr>
            <w:tcW w:w="266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Цели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 возможностей систематически заниматься физической культурой и спортом и вести здоровый образ жизни;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уровня физической подготовленности граждан Российской Федерации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физического воспитания различных категорий и групп населения, в том числе в образовательных организациях;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инфраструктуры физической культуры и спорта, в том числе для лиц с ограниченными возможностями здоровья и инвалидов;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поэтапное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внедрение Всероссийского физкультурно-спортивного комплекса "Готов к труду и обороне" (ГТО);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Российской Федерации, занимающихся физической культурой и спортом по месту работы, в общей численности населения, занятого в экономике; 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Российской Федерации,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профессиональных образовательных организаций и образовательных организаций высшего образования, имеющих студенческие спортивные клубы, в общем количестве профессиональных образовательных организаций и образовательных организаций высшего образования;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физкультурно-спортивных мероприятий среди учащихся и студентов, включенных в Единый календарный план межрегиональных, всероссийских и международных физкультурных мероприятий и спортивных мероприятий, в общем количестве мероприятий, включенных в 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2013 - 2020 годы (в один этап)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объем бюджетных ассигнований федерального бюджета составляет 20899910,3 тыс. рублей, в том числе: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2013 год - 7190081,3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2014 год - 3168536,8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2015 год - 2591757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2016 год - 3910781,9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2017 год - 918514,8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2018 год - 1023302,7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2019 год - 1040217,4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2020 год - 1056718,4 тыс. рублей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граждан Российской Федерации, занимающихся физической культурой и спортом по месту работы, в общей численности населения, занятого в экономике, от 11 процентов в 2012 году до 25 процентов к 2020 году;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граждан Российской Федерации,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до 40 процентов к 2020 году;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учащихся и студентов, систематически занимающихся физической культурой и спортом, в общей численности учащихся и студентов от 47 процентов в 2012 году до 80 процентов к 2020 году;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от 3,5 процента в 2012 году до 20 процентов к 2020 году;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профессиональных образовательных организаций и образовательных организаций высшего образования, имеющих студенческие спортивные клубы, в общем количестве профессиональных образовательных организаций и образовательных организаций высшего образования от 20 процентов в 2012 году до 60 процентов к 2020 году;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физкультурно-спортивных мероприятий среди учащихся и студентов, включенных в Единый календарный план межрегиональных, всероссийских и международных физкультурных мероприятий и спортивных мероприятий, в общем количестве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от 3 процентов в 2012 году до 6 процентов к 2020 году</w:t>
            </w:r>
          </w:p>
        </w:tc>
      </w:tr>
    </w:tbl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Паспорт подпрограммы </w:t>
      </w:r>
      <w:proofErr w:type="gramStart"/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2</w:t>
      </w:r>
      <w:r w:rsidR="00A52592"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"</w:t>
      </w:r>
      <w:proofErr w:type="gramEnd"/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Развитие спорта высших достижений и системы подготовки спортивного резерва" государственной программы Российской Федерации "Развитие физической культуры и спорта"</w:t>
      </w:r>
    </w:p>
    <w:p w:rsidR="006B57F9" w:rsidRPr="00A52592" w:rsidRDefault="006B57F9" w:rsidP="006B57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70" w:type="dxa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444"/>
        <w:gridCol w:w="7019"/>
      </w:tblGrid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  <w:proofErr w:type="gramEnd"/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proofErr w:type="gramEnd"/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спорта Российской Федерации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Участники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Российской Федерации,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регионального развития Российской Федерации,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  <w:proofErr w:type="gramEnd"/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Цель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высокой конкурентоспособности российского спорта на международной спортивной арене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подготовки спортсменов высокого класса;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условий, направленных на увеличение числа перспективных спортсменов, способных претендовать на завоевание золотых медалей и войти в тройку призеров на XXIX Всемирной зимней универсиаде 2019 года в г. Красноярске, на Играх XXXI Олимпиады и XV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играх 2016 года в г. Рио-де-Жанейро (Бразилия), XXIII Олимпийских зимних играх и XII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зимних играх 2018 года в г.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Пхенчхане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(Республика Корея);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отбора и подготовки спортивного резерва для спортивных сборных команд Российской Федерации преимущественно по олимпийским,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паралимпийским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сурдоолимпийским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видам спорта;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оптимизация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антидопингового и медико-биологического обеспечения подготовки спортсменов высокого класса и спортивного резерва;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и проведение на высоком организационном уровне XXIX Всемирной зимней универсиады 2019 года в г. Красноярске;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продвижения заявки г. Уфы на право проведения XI Всемирных игр 2021 года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организаций, оказывающих услуги по спортивной подготовке в соответствии с федеральными стандартами спортивной подготовки, в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российских спортсменов, вошедших в восьмерку лучших спортсменов на чемпионатах мира и Европы в спортивных дисциплинах, включенных в программу Игр XXXI Олимпиады и XV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игр 2016 года в г. Рио-де-Жанейро (Бразилия), в общем количестве российских спортсменов, принимающих участие в чемпионатах мира и Европы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 реализации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2013 - 2020 годы (в один этап)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объем бюджетных ассигнований федерального бюджета составляет - 163938311,8 тыс. рублей, в том числе: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2013 год - 43591855,8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2014 год - 17527642,9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2015 год - 18557508,8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2016 год - 29801182,9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2017 год - 13195570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2018 год - 13437143,4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2019 год - 13756976,4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2020 год - 14070431,6 тыс. рублей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устойчивый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рост количественных и качественных показателей в сфере спорта высших достижений; увеличение доли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от 20 процентов в 2014 году до 100 процентов к 2020 году;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вхождение спортивных сборных команд Российской Федерации в тройку призеров в неофициальном общекомандном зачете по результатам выступлений на крупнейших международных спортивных соревнованиях, включая Игры XXXI Олимпиады 2016 года в г. Рио-де-Жанейро (Бразилия), XXIII Олимпийские зимние игры 2018 года в г.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Пхенчхане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(Республика Корея), XXIX Всемирную зимнюю универсиаду 2019 году в Красноярске; успешное выступление на XV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летних играх 2016 года в г. Рио-де-Жанейро (Бразилия), XII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зимних играх в г.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Пхенчхане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(Республика Корея);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российских спортсменов, вошедших в восьмерку лучших спортсменов на чемпионатах мира и чемпионатах Европы в спортивных дисциплинах, включенных в программу Игр XXXI Олимпиады 2016 года в г. Рио-де-Жанейро (Бразилия), общего количества российских спортсменов, принимающих участие в чемпионатах мира и чемпионатах Европы, от 32 процентов в 2013 году до 40 процентов к 2020 году</w:t>
            </w:r>
          </w:p>
        </w:tc>
      </w:tr>
    </w:tbl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Паспорт подпрограммы </w:t>
      </w:r>
      <w:proofErr w:type="gramStart"/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</w:t>
      </w:r>
      <w:r w:rsidR="00A52592"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"</w:t>
      </w:r>
      <w:proofErr w:type="gramEnd"/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Подготовка и проведение Чемпионата мира по футболу ФИФА 2018 года и Кубка конфедераций ФИФА 2017 года в Российской Федерации" государственной программы Российской Федерации "Развитие физической культуры и спорта"</w:t>
      </w:r>
    </w:p>
    <w:p w:rsidR="006B57F9" w:rsidRPr="00A52592" w:rsidRDefault="006B57F9" w:rsidP="006B57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70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444"/>
        <w:gridCol w:w="7019"/>
      </w:tblGrid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спорта Российской Федерации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Участники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связи и массовых коммуникаций Российской Федерации,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регионального развития Российской Федерации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  <w:proofErr w:type="gramEnd"/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Цель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и проведение на высоком организационном уровне Чемпионата мира по футболу ФИФА 2018 года и Кубка конфедераций ФИФА 2017 года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принятие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 нормативных правовых актов для реализации гарантий, взятых Правительством Российской Федерации перед Международной федерацией футбольных ассоциаций ФИФА;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координации работы федеральных органов исполнительной власти, органов исполнительной власти субъектов Российской Федерации и организаций для обеспечения проведения Чемпионата мира по футболу ФИФА 2018 года и Кубка конфедераций ФИФА 2017 года в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спортивной инфраструктуры для проведения Чемпионата мира по футболу ФИФА 2018 года и Кубка конфедераций ФИФА 2017 года в Российской Федерации, соответствующей требованиям ФИФА, и координация создания указанной инфраструктуры субъектами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комплекса мероприятий по организации, подготовке и проведению Чемпионата мира по футболу ФИФА 2018 года и Кубка конфедераций ФИФА 2017 года в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эффективного использования в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спортивных объектов Чемпионата мира по футболу ФИФА 2018 года и Кубка конфедераций ФИФА 2017 года в Российской Федерации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футбольных стадионов, соответствующих требованиям ФИФА, введенных в эксплуатацию совместно с субъектами Российской Федерации; количество футбольных тренировочных площадок в местах размещения баз команд - участниц чемпионата мира, соответствующих требованиям ФИФА, введенных в эксплуатацию совместно с субъектами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футбольных тренировочных площадок для предсоревновательных тренировок, соответствующих требованиям ФИФА, введенных в эксплуатацию совместно с субъектами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спортивной инфраструктуры, созданной для проведения Чемпионата мира по футболу ФИФА 2018 года и Кубка конфедераций ФИФА 2017 года в Российской Федерации, соответствующей требованиям ФИФА, в общем количестве спортивной инфраструктуры, созданной для проведения Чемпионата мира по футболу ФИФА 2018 года и Кубка конфедераций ФИФА 2017 года в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объектов, подлежащих использованию в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Чемпионата мира по футболу ФИФА 2018 года и Кубка конфедераций ФИФА 2017 года в Российской Федерации, в общем количестве спортивных объектов, созданных для Чемпионата мира по футболу ФИФА 2018 года и Кубка конфедераций ФИФА 2017 года в Российской Федерации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Срок реализации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2013 -2018 годы (в один этап)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объем бюджетных ассигнований федерального бюджета составляет 166778697,4 тыс. рублей, в том числе: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2013 год - 2920000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2014 год - 29937540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2015 год - 30151866,2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2016 год - 30001591,2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2017 год - 63090800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2018 год - 10676900 тыс. рублей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7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достижение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количественных показателей и качественной оценки проведения Чемпионата мира по футболу ФИФА 2018 года и Кубка конфедераций ФИФА 2017 года в Российской Федерации и осуществление комплекса мероприятий, связанных с их подготовкой и проведением;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принятие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нормативных правовых актов для комплексной реализации гарантий, взятых Правительством Российской Федерацией перед ФИФА;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предоставление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для проведения матчей Чемпионата мира по футболу ФИФА 2018 года и Кубка конфедераций ФИФА 2017 года в Российской Федерации спортивной инфраструктуры, соответствующей требованиям ФИФА;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расширение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 модернизация сети спортивной инфраструктуры субъектов Российской Федерации и муниципальных образований в части объектов для занятия футболом и объектов для проведения крупных, в том числе международных, спортивных соревнований;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 полном объеме и в установленные сроки комплекса мероприятий по подготовке и проведению Чемпионата мира по футболу ФИФА 2018 года и Кубка конфедераций ФИФА 2017 года в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успешное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тестового мероприятия - Кубка конфедераций ФИФА 2017 года;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на высоком уровне совместных с ФИФА мероприятий, связанных с подготовкой к Чемпионату мира по футболу ФИФА 2018 года и Кубку конфедераций ФИФА 2017 года в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ввод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 эксплуатацию к 2017 году 8 футбольных стадионов, 65 футбольных тренировочных площадок в местах размещения баз команд - участниц чемпионата мира и 32 футбольных тренировочных площадок для предсоревновательных тренировок, введенных в действие совместно с субъектами Российской Федерации и соответствующих требованиям ФИФА;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100-процентное соответствие требованиям ФИФА созданной спортивной инфраструктуры для проведения Чемпионата мира по футболу ФИФА 2018 года и Кубка конфедераций ФИФА 2017 года в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100-процентное использование спортивных объектов в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Чемпионата мира по футболу ФИФА 2018 года и Кубка конфедераций ФИФА 2017 года в Российской Федерации</w:t>
            </w:r>
          </w:p>
        </w:tc>
      </w:tr>
    </w:tbl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Паспорт подпрограммы 4 "Управление развитием отрасли физической культуры и спорта" государственной программы Российской Федерации "Развитие физической культуры и спорта"</w:t>
      </w:r>
    </w:p>
    <w:p w:rsidR="006B57F9" w:rsidRPr="00A52592" w:rsidRDefault="006B57F9" w:rsidP="006B57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444"/>
        <w:gridCol w:w="6206"/>
      </w:tblGrid>
      <w:tr w:rsidR="006B57F9" w:rsidRPr="00A52592" w:rsidTr="00A52592">
        <w:trPr>
          <w:tblCellSpacing w:w="15" w:type="dxa"/>
        </w:trPr>
        <w:tc>
          <w:tcPr>
            <w:tcW w:w="2661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  <w:proofErr w:type="gramEnd"/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proofErr w:type="gramEnd"/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1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спорта Российской Федерации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1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Участники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1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Российской Федерации,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связи и массовых коммуникаций Российской Федерации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1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1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  <w:proofErr w:type="gramEnd"/>
          </w:p>
        </w:tc>
      </w:tr>
      <w:tr w:rsidR="006B57F9" w:rsidRPr="00A52592" w:rsidTr="00A52592">
        <w:trPr>
          <w:tblCellSpacing w:w="15" w:type="dxa"/>
        </w:trPr>
        <w:tc>
          <w:tcPr>
            <w:tcW w:w="2661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Цель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1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эффективности управления развитием отрасли физической культуры и спорта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1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1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качества оказания государственных услуг и исполнения государственных функций в установленной сфере деятельности;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эффективного и качественного управления государственными финансами и использования государственного имущества;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улучшение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кадрового обеспечения сферы физической культуры и спорта, включая разработку мер по кадровому обеспечению физкультурно-спортивной работы среди лиц с ограниченными возможностями здоровья и инвалидов;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кадрового обеспечения физкультурной и массовой спортивной работы на предприятиях и в учреждениях, а также по месту жительства населения;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волонтерства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для целей физической культуры и спорта;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для осуществления конкурентоспособных прикладных научных исследований и экспериментальных разработок, направленных на развитие спорта высших достижений; улучшение системы аккредитации общероссийских спортивных федераций;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эффективности научно-методического и информационно-аналитического обеспечения подготовки спортсменов высокого класса и спортивного резерва;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форм взаимодействия с общественными объединениями и организациями, осуществляющими свою деятельность в сфере физической культуры и спорта;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сферой физической культуры и спорта на региональном и муниципальном уровнях;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развитие ведомственной информационной инфраструктуры, обеспечивающей взаимодействие участников между собой, в том числе взаимодействие с органами государственной власти; формирование системы информационно-аналитического обеспечения принимаемых решений; обеспечение оперативности и полноты контроля за результативностью деятельности в сфере физической культуры и спорта;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стандартизированных ведомственных информационных ресурсов, механизмов доступа к ним и единых механизмов обработки информации;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укрепление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международных спортивных связей, включая развитие сотрудничества с международными спортивными организациями, объединяющими граждан с ограниченными возможностями здоровья и инвалидов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1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1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субъектов Российской Федерации, заключивших соглашения о сотрудничестве и взаимодействии в области развития физической культуры и спорта с федеральным органом исполнительной власти в области физической культуры и спорта, в общем количестве субъектов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исследователей научных организаций в сфере физической культуры и спорта в возрасте до 39 лет, в общем количестве исследователей научных организаций в сфере физической культуры и спорта, включая аспирантов и докторантов;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публикаций исследователей в сфере физической культуры и спорта в мировых научных журналах, индексируемых в базе данных "Сеть науки" (WEB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Science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), в общем количестве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публикаций исследователей научных организаций в сфере физической культуры и спорта;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совместных научных исследований научных организаций в сфере физической культуры и спорта с иностранными научными организациями в общем количестве научных исследований в сфере физической культуры и спорта;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российских представителей в рабочих и руководящих органах международных спортивных организаций в общем количестве сотрудников рабочих и руководящих органов международных спортивных организаций в 2012 году;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созданных высокопроизводительных рабочих мест в организациях, осуществляющих физкультурно-спортивную работу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1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1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2013 - 2020 годы (в один этап)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1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1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объем бюджетных ассигнований федерального бюджета составляет 10261843 тыс. рублей, в том числе: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2013 год - 1617698,4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2014 год - 1873197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2015 год - 1502187,2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2016 год - 1147575,6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2017 год - 1030296,2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2018 год - 1030296,2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2019 год - 1030296,2 тыс. рублей;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2020 год - 1030296,2 тыс. рублей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1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1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эффективности управления государственными финансами и использования государственного имущества в части вопросов реализации Программы;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специалистов с требуемым уровнем компетенции, удовлетворяющих современным требованиям, к специалистам и управленческим кадрам в сфере физической культуры и спорта;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качества межведомственного и межуровневого взаимодействия;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переход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к взаимодействию в электронном виде;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оплаты труда и мер социальной защиты и поддержки;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внедрение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усовершенствованных форм взаимодействия с субъектами физической культуры и спорта;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российского представительства в международных спортивных организациях и межгосударственных организациях;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достижение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следующих показателей (индикаторов):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субъектов Российской Федерации, заключивших соглашения о сотрудничестве и взаимодействии в области развития физической культуры и спорта с федеральным органом исполнительной власти в области физической культуры и спорта, в общем количестве субъектов Российской Федерации от 67 процентов в 2012 году до 100 процентов к 2020 году;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исследователей научных организаций в сфере физической культуры и спорта в возрасте до 39 лет в общем количестве исследователей научных организаций в сфере физической культуры и спорта, включая аспирантов и докторантов, от 32 процентов в 2012 году до 40 процентов к 2020 году;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публикаций исследователей в сфере физической культуры и спорта в мировых научных журналах, индексируемых в базе данных "Сеть науки" (WEB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Science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), в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общем количестве публикаций исследователей научных организаций в сфере физической культуры и спорта от 0,5 процента в 2012 году до 0,9 процента к 2020 году;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совместных научных исследований научных организаций в сфере физической культуры и спорта с иностранными научными организациями в общем количестве научных исследований в сфере физической культуры и спорта от 4 процентов в 2012 году до 8 процентов к 2020 году;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российских представителей в рабочих и руководящих органах международных спортивных организаций в общем количестве сотрудников рабочих и руководящих органов международных спортивных организаций от 10 процентов в 2012 году до 11,5 процентов к 2020 году;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 20970 высокопроизводительных рабочих мест в организациях, осуществляющих физкультурно-спортивную работу, к 2020 году</w:t>
            </w:r>
          </w:p>
        </w:tc>
      </w:tr>
    </w:tbl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Паспорт федеральной целевой программы "Развитие физической культуры и спорта в Российской Федерации на 2006 - 2015 годы"</w:t>
      </w:r>
    </w:p>
    <w:p w:rsidR="006B57F9" w:rsidRPr="00A52592" w:rsidRDefault="006B57F9" w:rsidP="006B57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444"/>
        <w:gridCol w:w="6201"/>
      </w:tblGrid>
      <w:tr w:rsidR="006B57F9" w:rsidRPr="00A52592" w:rsidTr="00A52592">
        <w:trPr>
          <w:tblCellSpacing w:w="15" w:type="dxa"/>
        </w:trPr>
        <w:tc>
          <w:tcPr>
            <w:tcW w:w="266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anchor="block_10000" w:history="1">
              <w:proofErr w:type="gramStart"/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федеральная</w:t>
              </w:r>
              <w:proofErr w:type="gramEnd"/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 xml:space="preserve"> целевая программа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физической культуры и спорта в Российской Федерации на 2006-2015 годы"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 о разработке 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proofErr w:type="gramStart"/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распоряжение</w:t>
              </w:r>
              <w:proofErr w:type="gramEnd"/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Российской Федерации от 15 сентября 2005 г. N 1433-р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Государственные заказчики 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спорта Российской Федерации, Министерство образования и науки Российской Федерации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Государственный заказчик - координатор 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Министерство спорта Российской Федерации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Основной разработчик 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Федеральное агентство по физической культуре и спорту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Цель 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интереса населения Российской Федерации к занятиям физической культурой и спортом; развитие инфраструктуры для занятий массовым спортом в образовательных организациях и по месту жительства;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научных и методических разработок в области спорта высших достижений;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материально-технической базы спорта высших достижений, в том числе для подготовки олимпийского резерва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Российской Федерации, систематически занимающихся физкультурой и спортом;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физкультурно-спортивных организаций и центров для занятий спортом, прошедших добровольную сертификацию;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квалифицированных тренеров и тренеров - преподавателей физкультурно-спортивных организаций, работающих по специальности и осуществляющих физкультурно-оздоровительную и спортивную работу с различными категориями и группами населения;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граждан, занимающихся в специализированных спортивных учреждениях;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спортсменов, включенных в список спортсменов, подлежащих тестированию как в соревновательный, так и во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внесоревновательный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период, прошедших процедуру допингового контроля; доля выявленных случаев нарушения антидопинговых правил спортсменами, включенными в список спортсменов, подлежащих тестированию как в соревновательный, так и во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внесоревновательный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период, от общего числа прошедших процедуру допингового контроля;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граждан, занимающихся в системе спортивных школ, на этапах подготовки по зимним видам спорта; единовременная пропускная способность объектов спорта, введенных в эксплуатацию в рамках Программы по </w:t>
            </w:r>
            <w:hyperlink r:id="rId19" w:anchor="block_10210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направлению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"Массовый спорт"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2006-2015 годы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Этапы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  <w:proofErr w:type="gramEnd"/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 этап (2006 - 2007 годы):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мероприятий по реконструкции спортивных баз и центров для развития спорта высших достижений, модернизации спортивной базы в образовательных организациях для подготовки спортивного резерва, развитию спортивной инфраструктуры по месту жительства и в образовательных организациях, оснащению антидопингового центра, организации пропаганды физической культуры и спорта, разработке научных и методических основ спорта высших достижений;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 этап (2008 - 2012 годы): продолжение проведения мероприятий по реконструкции спортивных баз и центров для развития спорта высших достижений, модернизации спортивной базы в образовательных организациях для подготовки спортивного резерва, развитию спортивной инфраструктуры по месту жительства и в образовательных организациях, оснащению антидопингового центра, организации пропаганды физической культуры и спорта, разработке научных и методических основ спорта высших достижений;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 этап (2013 -2015 годы):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завершение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реконструкции спортивных баз и центров для развития спорта высших достижений, модернизации спортивной базы в образовательных организациях для подготовки спортивного резерва, развитию спортивной инфраструктуры по месту жительства и в образовательных организациях, оснащению антидопингового центра, разработке научных и методических основ спорта высших достижений, пропаганде физической культуры и спорта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 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anchor="block_100000" w:history="1">
              <w:proofErr w:type="gramStart"/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подпрограмма</w:t>
              </w:r>
              <w:proofErr w:type="gramEnd"/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футбола в Российской Федерации на 2008 - 2015 годы"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объем финансирования Программы с учетом прогноза цен на соответствующие годы составляет 159566,3 млн. рублей, в том числе: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бюджета - 97972,8 млн. рублей, средства бюджетов субъектов Российской Федерации - 55275,4 млн. рублей,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внебюджетных источников - 6318,1 млн. рублей.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 капитальные вложения предполагается направить 154319,6 млн. рублей, на научно-исследовательские и опытно-конструкторские работы - 232,65 млн. рублей и прочие нужды - 5014,09 млн. рублей</w:t>
            </w:r>
          </w:p>
        </w:tc>
      </w:tr>
      <w:tr w:rsidR="006B57F9" w:rsidRPr="00A52592" w:rsidTr="00A52592">
        <w:trPr>
          <w:tblCellSpacing w:w="15" w:type="dxa"/>
        </w:trPr>
        <w:tc>
          <w:tcPr>
            <w:tcW w:w="266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Ожидаемые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конечные</w:t>
            </w:r>
            <w:proofErr w:type="gramEnd"/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  <w:proofErr w:type="gramEnd"/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  <w:proofErr w:type="gramEnd"/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41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56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результате реализации Программы к 2015 году предполагается: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увеличить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долю граждан Российской Федерации, систематически занимающихся физической культурой и спортом, до 30 процентов общего числа граждан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увеличить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показатель обеспеченности спортивной инфраструктурой до 30 объектов на 100 тыс. жителей; увеличить количество квалифицированных тренеров и тренеров-преподавателей физкультурно-спортивных организаций, работающих по специальности, до 300 тыс. человек;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обеспечить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ежегодный прирост количества граждан, занимающихся в специализированных спортивных учреждениях, на 30 процентов;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обеспечить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100-процентный охват спортсменов, включенных в список спортсменов, подлежащих тестированию как в соревновательный, так и во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внесоревновательный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период, прошедших процедуру допингового контроля;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снизить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долю выявленных случаев нарушения антидопинговых правил спортсменами, включенными в список спортсменов, подлежащих тестированию как в соревновательный, так и во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внесоревновательный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период, общего числа прошедших процедуру допингового контроля до уровня не более 1 процента; обеспечить увеличение расходов граждан Российской Федерации на физическую культуру (в расчете на душу населения);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обеспечить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ежегодный экономический эффект от реализации Программы в размере 13 млрд. рублей (в ценах 2006 года);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увеличить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долю граждан, занимающихся в системе спортивных школ на этапах подготовки по зимним видам спорта, до 0,278 процента</w:t>
            </w:r>
          </w:p>
        </w:tc>
      </w:tr>
    </w:tbl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Информация об изменениях:</w:t>
      </w:r>
    </w:p>
    <w:p w:rsidR="006B57F9" w:rsidRPr="00A52592" w:rsidRDefault="00A52592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21" w:anchor="block_1003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Постановлением</w:t>
        </w:r>
      </w:hyperlink>
      <w:r w:rsidR="006B57F9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16 августа 2014 г. N 821 в раздел 1 внесены изменения</w:t>
      </w:r>
    </w:p>
    <w:p w:rsidR="006B57F9" w:rsidRPr="00A52592" w:rsidRDefault="00A52592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22" w:anchor="block_1010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См. текст раздела в предыдущей редакции</w:t>
        </w:r>
      </w:hyperlink>
    </w:p>
    <w:p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1. Приоритеты и цели государственной политики, в том числе общие требования к государственной политике субъектов Российской Федерации в сфере государственной программы Российской Федерации "Развитие физической культуры и спорта"</w:t>
      </w:r>
    </w:p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Государственная программа "Развитие физической культуры и спорта" (далее - Программа) разработана во исполнение </w:t>
      </w:r>
      <w:hyperlink r:id="rId23" w:anchor="block_1113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распоряжения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Правительства Российской Федерации от 11 ноября 2010 г. N 1950-р.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Цели государственной политики в сфере физической культуры и спорта определены в </w:t>
      </w:r>
      <w:hyperlink r:id="rId24" w:anchor="block_10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Концепции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25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распоряжением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Правительства Российской Федерации от 17 ноября 2008 г. N 1662-р и предусматривающей создание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Вопросы физической культуры и спорта включены в </w:t>
      </w:r>
      <w:hyperlink r:id="rId26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Основные направления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 Правительства Российской Федерации на период до 2018 года, утвержденные Председателем Правительства Российской Федерации 31 января 2013 г. В частности, предусматривается повысить уровень обеспеченности спортивными сооружениями в 2018 году не менее чем в 1,5 раза по сравнению с 2012 годом, в том числе путем создания инфраструктуры для XXII Олимпийских зимних игр и XI </w:t>
      </w:r>
      <w:proofErr w:type="spell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Паралимпийских</w:t>
      </w:r>
      <w:proofErr w:type="spell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зимних игр 2014 года в г. Сочи, Чемпионата мира по футболу ФИФА 2018 года и Кубка конфедераций ФИФА 2017 года, XXIX Всемирной зимней универсиады 2019 года в г. Красноярске.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соответствии с указанными программными документами к числу приоритетных направлений развития физической культуры и спорта относятся: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вовлечение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 в регулярные занятия физической культурой и спортом, прежде всего детей и молодежи;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повышение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уровня физической подготовленности граждан Российской Федерации;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повышение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доступности объектов спорта, в том числе для лиц с ограниченными возможностями здоровья и инвалидов;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системы подготовки спортивного резерва;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усиление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конкурентоспособности отечественного спорта на международной арене.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К приоритетным направлениям реализации Программы относятся: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развитие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физической культуры и массового спорта;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развитие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спорта высших достижений и системы подготовки спортивного резерва;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подготовка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проведение Чемпионата мира по футболу ФИФА 2018 года и Кубка конфедераций ФИФА 2017 года в Российской Федерации, XXIX Всемирной зимней универсиады 2019 года в г. Красноярске;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повышение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эффективности управления развитием отрасли физической культуры и спорта.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Цели Программы - создание условий, обеспечивающих возможность гражданам систематически заниматься физической культурой и спортом, повышение конкурентоспособности российского спорта на международной спортивной арене, а также успешное проведение в Российской Федерации крупнейших международных спортивных соревнований.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Задачи Программы: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повышение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мотивации граждан к регулярным занятиям физической культурой и спортом и ведению здорового образа жизни;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обеспечение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успешного выступления российских спортсменов на крупнейших международных спортивных соревнованиях и совершенствование системы подготовки спортивного резерва;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развитие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инфраструктуры физической культуры и спорта, в том числе для лиц с ограниченными возможностями здоровья и инвалидов;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проведение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на высоком организационном уровне крупнейших международных спортивных мероприятий, в том числе Чемпионата мира по футболу ФИФА 2018 года и Кубка конфедераций ФИФА 2017 года в Российской Федерации, XXIX Всемирной зимней универсиады 2019 года в г. Красноярске;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обеспечение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эффективного использования в </w:t>
      </w:r>
      <w:proofErr w:type="spell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постсоревновательный</w:t>
      </w:r>
      <w:proofErr w:type="spell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 спортивных объектов XXVII Всемирной летней универсиады 2013 года в г. Казани, XXII Олимпийских зимних игр и XI </w:t>
      </w:r>
      <w:proofErr w:type="spell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Паралимпийских</w:t>
      </w:r>
      <w:proofErr w:type="spell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зимних игр 2014 года в г. Сочи, XXIX Всемирной зимней универсиады 2019 года в г. Красноярске.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6B57F9" w:rsidRPr="00A52592" w:rsidRDefault="00A52592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7" w:anchor="block_1001" w:history="1">
        <w:proofErr w:type="gramStart"/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подпрограмма</w:t>
        </w:r>
        <w:proofErr w:type="gramEnd"/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 xml:space="preserve"> 1</w:t>
        </w:r>
      </w:hyperlink>
      <w:r w:rsidR="006B57F9"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"Развитие физической культуры и массового спорта";</w:t>
      </w:r>
    </w:p>
    <w:p w:rsidR="006B57F9" w:rsidRPr="00A52592" w:rsidRDefault="00A52592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8" w:anchor="block_1002" w:history="1">
        <w:proofErr w:type="gramStart"/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подпрограмма</w:t>
        </w:r>
        <w:proofErr w:type="gramEnd"/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 xml:space="preserve"> 2</w:t>
        </w:r>
      </w:hyperlink>
      <w:r w:rsidR="006B57F9"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"Развитие спорта высших достижений и системы подготовки спортивного резерва";</w:t>
      </w:r>
    </w:p>
    <w:p w:rsidR="006B57F9" w:rsidRPr="00A52592" w:rsidRDefault="00A52592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9" w:anchor="block_1003" w:history="1">
        <w:proofErr w:type="gramStart"/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подпрограмма</w:t>
        </w:r>
        <w:proofErr w:type="gramEnd"/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 xml:space="preserve"> 3</w:t>
        </w:r>
      </w:hyperlink>
      <w:r w:rsidR="006B57F9"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"Подготовка и проведение Чемпионата мира по футболу ФИФА 2018 года и Кубка конфедераций ФИФА 2017 года в Российской Федерации";</w:t>
      </w:r>
    </w:p>
    <w:p w:rsidR="006B57F9" w:rsidRPr="00A52592" w:rsidRDefault="00A52592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0" w:anchor="block_1004" w:history="1">
        <w:proofErr w:type="gramStart"/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подпрограмма</w:t>
        </w:r>
        <w:proofErr w:type="gramEnd"/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 xml:space="preserve"> 4</w:t>
        </w:r>
      </w:hyperlink>
      <w:r w:rsidR="006B57F9"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"Управление развитием отрасли физической культуры и спорта".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В структуру Программы включены мероприятия, предусмотренные в рамках </w:t>
      </w:r>
      <w:hyperlink r:id="rId31" w:anchor="block_100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федеральной целевой программы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"Развитие физической культуры и спорта в Российской Федерации на 2006 - 2015 годы".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Программы, так и для подпрограмм Программы и федеральной целевой программы.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Основным ожидаемым конечным результатом реализации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Участие субъектов Российской Федерации в реализации мероприятий Программы является необходимым условием ее эффективности.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Решение поставленных задач и достижение значений целевых показателей (индикаторов) Программы предусматриваются путем эффективного взаимодействия федеральных органов исполнительной власти и органов исполнительной власти субъектов Российской Федерации.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Реализацию Программы в части мероприятий, реализуемых совместно с субъектами Российской Федерации, предполагается осуществить путем предоставления в установленном порядке целевых межбюджетных трансфертов из федерального бюджета бюджетам субъектов Российской Федерации (местным бюджетам) на </w:t>
      </w:r>
      <w:proofErr w:type="spell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софинансирование</w:t>
      </w:r>
      <w:proofErr w:type="spell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реализации государственных программ субъектов Российской Федерации развития физической культуры и спорта (отдельных мероприятий) на условиях достижения установленных целевых индикаторов и показателей, определения объемов финансирования программ из бюджетов субъектов Российской Федерации с учетом уровня обеспеченности населения региона физкультурно-спортивными объектами, а также иных сопоставимых показателей в сфере физической культуры и спорта и уровня бюджетной обеспеченности субъектов Российской Федерации. При этом указанные государственные программы должны соответствовать целям и задачам Программы, а указанные в них мероприятия - удовлетворять условиям и требованиям Программы.</w:t>
      </w:r>
    </w:p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Информация об изменениях:</w:t>
      </w:r>
    </w:p>
    <w:p w:rsidR="006B57F9" w:rsidRPr="00A52592" w:rsidRDefault="00A52592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32" w:anchor="block_1004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Постановлением</w:t>
        </w:r>
      </w:hyperlink>
      <w:r w:rsidR="006B57F9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16 августа 2014 г. N 821 в раздел 2 внесены изменения</w:t>
      </w:r>
    </w:p>
    <w:p w:rsidR="006B57F9" w:rsidRPr="00A52592" w:rsidRDefault="00A52592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33" w:anchor="block_1020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См. текст раздела в предыдущей редакции</w:t>
        </w:r>
      </w:hyperlink>
    </w:p>
    <w:p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2. Общая характеристика участия субъектов Российской Федерации в реализации Программы</w:t>
      </w:r>
    </w:p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</w:t>
      </w:r>
      <w:hyperlink r:id="rId34" w:anchor="block_721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Конституцией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 вопросы физической культуры и спорта относятся к предметам совместного ведения Российской Федерации и субъектов Российской Федерации, а высший исполнительный орган государственной власти субъекта Российской Федерации участвует в проведении единой государственной политики в области физической культуры и спорта.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Участие субъектов Российской Федерации в реализации мероприятий Программы является необходимым условием ее эффективности.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В целях реализации государственной политики в сфере физической культуры и спорта субъекты Российской Федерации осуществляют следующие функции: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определяют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задачи и направления развития физической культуры и спорта в субъектах Российской Федерации, принимают и реализуют государственные региональные программы развития физической культуры;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осуществляют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реализацию региональных планов поэтапного внедрения Всероссийского физкультурно-спортивного комплекса "Готов к труду и обороне" (ГТО);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организуют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проводят региональные официальные физкультурные мероприятия;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обеспечивают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национальных видов спорта;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реализуют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субъектах Российской Федерации;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участвуют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в организации и проведении межрегиональных, всероссийских и международных мероприятий, проводимых на территориях субъектов Российской Федерации;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участвуют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в осуществлении пропаганды физической культуры, спорта и здорового образа жизни.</w:t>
      </w:r>
    </w:p>
    <w:p w:rsidR="006B57F9" w:rsidRPr="00A52592" w:rsidRDefault="00A52592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5" w:anchor="block_45" w:history="1"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Перечень</w:t>
        </w:r>
      </w:hyperlink>
      <w:r w:rsidR="006B57F9"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индивидуальных показателей для оценки эффективности деятельности органов исполнительной власти субъектов Российской Федерации, утвержденный </w:t>
      </w:r>
      <w:hyperlink r:id="rId36" w:history="1"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постановлением</w:t>
        </w:r>
      </w:hyperlink>
      <w:r w:rsidR="006B57F9"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Правительства Российской Федерации от 25 января 2013 г. N 28 "О внесении изменений в перечень индивидуальных показателей для оценки эффективности деятельности органов исполнительной власти субъектов Российской Федерации", дополнен разделом "Физическая культура и спорт".</w:t>
      </w: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ГАРАНТ:</w:t>
      </w:r>
    </w:p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По-видимому, в тексте предыдущего абзаца допущена опечатка. Имеется в виду "</w:t>
      </w:r>
      <w:hyperlink r:id="rId37" w:history="1">
        <w:r w:rsidRPr="00A52592">
          <w:rPr>
            <w:rFonts w:ascii="Times New Roman" w:eastAsia="Times New Roman" w:hAnsi="Times New Roman" w:cs="Times New Roman"/>
            <w:i/>
            <w:iCs/>
            <w:color w:val="008000"/>
            <w:u w:val="single"/>
            <w:lang w:eastAsia="ru-RU"/>
          </w:rPr>
          <w:t>постановление</w:t>
        </w:r>
      </w:hyperlink>
      <w:r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3 ноября 2012 г. N 1142 в редакции </w:t>
      </w:r>
      <w:hyperlink r:id="rId38" w:anchor="block_1000" w:history="1">
        <w:r w:rsidRPr="00A52592">
          <w:rPr>
            <w:rFonts w:ascii="Times New Roman" w:eastAsia="Times New Roman" w:hAnsi="Times New Roman" w:cs="Times New Roman"/>
            <w:i/>
            <w:iCs/>
            <w:color w:val="008000"/>
            <w:u w:val="single"/>
            <w:lang w:eastAsia="ru-RU"/>
          </w:rPr>
          <w:t>постановления</w:t>
        </w:r>
      </w:hyperlink>
      <w:r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25 января 2013 г. N 28"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положениями </w:t>
      </w:r>
      <w:hyperlink r:id="rId39" w:anchor="block_3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Федерального закона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от 6 октября 2003 г. N 131-ФЗ "Об общих принципах организации местного самоуправления в Российской Федерации" к вопросам местного значения поселения, муниципального района и городского округа отнесены вопросы, </w:t>
      </w: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связанные с обеспечением условий для развития на территории соответствующего муниципального образования физической культуры и спорта, организацией проведения официальных физкультурно-оздоровительных и спортивных мероприятий.</w:t>
      </w:r>
    </w:p>
    <w:p w:rsidR="006B57F9" w:rsidRPr="00A52592" w:rsidRDefault="00A52592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0" w:anchor="block_1000" w:history="1"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Перечень</w:t>
        </w:r>
      </w:hyperlink>
      <w:r w:rsidR="006B57F9"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дополнительных показателей для оценки эффективности деятельности органов местного самоуправления городских округов и муниципальных районов утвержден </w:t>
      </w:r>
      <w:hyperlink r:id="rId41" w:history="1"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постановлением</w:t>
        </w:r>
      </w:hyperlink>
      <w:r w:rsidR="006B57F9"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Правительства Российской Федерации от 17 декабря 2012 г. N 1317 "О мерах по реализации Указа Президента Российской Федерации от 28 апреля 2008 г. N 607 "Об оценке эффективности деятельности органов местного самоуправления городских округов и муниципальных районов" и </w:t>
      </w:r>
      <w:hyperlink r:id="rId42" w:anchor="block_29" w:history="1">
        <w:r w:rsidR="006B57F9"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подпункта "и" пункта 2</w:t>
        </w:r>
      </w:hyperlink>
      <w:r w:rsidR="006B57F9"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 Президента Российской Федерации от 7 мая 2012 г. N 601 "Об основных направлениях совершенствования системы государственного управления".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Субъекты Российской Федерации при разработке государственных программ субъектов Российской Федерации в части развития физической культуры и спорта с учетом целей и задач, а также с учетом конечных целевых показателей (индикаторов) Программы должны предусмотреть в этих программах конкретный перечень мероприятий по реализации задач Программы.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Участие субъектов Российской Федерации в Программе осуществляется в пределах их полномочий за счет средств бюджетов субъектов Российской Федерации, а также за счет средств федерального бюджета, выделяемых в установленном порядке на эти цели. Механизм такого участия предполагает </w:t>
      </w:r>
      <w:proofErr w:type="spell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софинансирование</w:t>
      </w:r>
      <w:proofErr w:type="spell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(предоставление целевых межбюджетных трансфертов) из средств федерального бюджета мероприятий субъектов Российской Федерации, включенных в Программу.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Таким образом, комплекс основных мероприятий, предусмотренных Программой по соответствующим направлениям деятельности, реализуется при непосредственном участии субъектов Российской Федерации.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С учетом того, что показатели Программы основываются на статистических данных, полученных от субъектов Российской Федерации, достижение установленных значений этих показателей зависит от эффективности и полноты реализации мероприятий соответствующих государственных программ субъектов Российской Федерации.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Основными показателями, характеризующими участие субъектов Российской Федерации в реализации Программы, определены следующие индикаторы: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индикатор, характеризующий совершенствование системы физического воспитания различных категорий и групп населения, в том числе в образовательных организациях (доля граждан Российской Федерации, систематически занимающихся физической культурой и спортом, в общей численности населения, доля граждан Российской Федерации, занимающихся физической культурой и спортом по месту работы, в общей численности населения, занятого в экономике, доля учащихся и студентов, систематически занимающихся физической культурой и спортом, в общей численности учащихся и студентов,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населения);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индикатор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, характеризующий развитие инфраструктуры физической культуры и спорта (уровень обеспеченности населения спортивными сооружениями исходя из единовременной пропускной способности объектов спорта).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Указанные индикаторы отражают результаты работы органов государственной власти и местного самоуправления в части выполнения обязательств по достижению социальных норм обеспеченности населения спортивными сооружениями и создания условий, способствующих реализации потребностей населения в занятиях физической культурой и спортом.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Предполагается, что в целом достижение заявленных показателей (индикаторов) Программы окажет позитивное влияние на состояние в сопряженных сферах жизнедеятельности и будет способствовать увеличению средней продолжительности жизни населения, повышению качества жизни, особенно трудоспособного населения, созданию условий, влияющих на повышение производительности труда в различных отраслях экономики, созданию условий, влияющих на сокращение временной нетрудоспособности населения в различных секторах экономики, созданию условий, влияющих на снижение числа преступлений, совершенных несовершеннолетними или при их соучастии, повышению занятости населения путем создания новых организаций и предприятий, рабочих мест.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мероприятия Программы будут способствовать достижению ожидаемых результатов при реализации государственных программ Российской Федерации - </w:t>
      </w:r>
      <w:hyperlink r:id="rId43" w:anchor="block_10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"Развитие здравоохранения"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44" w:anchor="block_100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"Доступная среда" на 2011-2015 годы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45" w:anchor="block_10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"Развитие образования" на 2013 - 2020 годы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46" w:anchor="block_1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"Развитие науки и технологий"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47" w:anchor="block_111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"Региональная политика и федеративные отношения"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48" w:anchor="block_10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"Развитие Северо-Кавказского федерального округа" на период до 2025 года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49" w:anchor="block_1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"Социально-экономическое развитие Дальнего Востока и Байкальского региона"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показателях (индикаторах) Программы приведены в </w:t>
      </w:r>
      <w:hyperlink r:id="rId50" w:anchor="block_11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приложении N 1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показателях (индикаторах) Программы в субъектах Российской Федерации приведены в </w:t>
      </w:r>
      <w:hyperlink r:id="rId51" w:anchor="block_12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приложении N 2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Перечень основных мероприятий Программы приведен в </w:t>
      </w:r>
      <w:hyperlink r:id="rId52" w:anchor="block_13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приложении N 3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об основных мерах правового регулирования, направленных на достижение цели и (или) ожидаемых результатов Программы, приведены в </w:t>
      </w:r>
      <w:hyperlink r:id="rId53" w:anchor="block_14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приложении N 4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Ресурсное обеспечение реализации Программы за счет бюджетных ассигнований федерального бюджета приведено в </w:t>
      </w:r>
      <w:hyperlink r:id="rId54" w:anchor="block_15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приложении N 5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sectPr w:rsidR="006B57F9" w:rsidRPr="00A52592" w:rsidSect="00A5259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B57F9" w:rsidRPr="00A52592" w:rsidRDefault="006B57F9" w:rsidP="00A5259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lastRenderedPageBreak/>
        <w:t>Информация об изменениях:</w:t>
      </w:r>
    </w:p>
    <w:p w:rsidR="006B57F9" w:rsidRPr="00A52592" w:rsidRDefault="00A52592" w:rsidP="00A5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55" w:anchor="block_1005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Постановлением</w:t>
        </w:r>
      </w:hyperlink>
      <w:r w:rsidR="006B57F9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16 августа 2014 г. N 821 в приложение внесены изменения</w:t>
      </w:r>
    </w:p>
    <w:p w:rsidR="006B57F9" w:rsidRPr="00A52592" w:rsidRDefault="00A52592" w:rsidP="00A5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56" w:anchor="block_1100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См. текст приложения в предыдущей редакции</w:t>
        </w:r>
      </w:hyperlink>
    </w:p>
    <w:p w:rsidR="006B57F9" w:rsidRPr="00A52592" w:rsidRDefault="006B57F9" w:rsidP="00A5259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Приложение N 1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к </w:t>
      </w:r>
      <w:hyperlink r:id="rId57" w:anchor="block_1000" w:history="1">
        <w:r w:rsidRPr="00A52592">
          <w:rPr>
            <w:rFonts w:ascii="Times New Roman" w:eastAsia="Times New Roman" w:hAnsi="Times New Roman" w:cs="Times New Roman"/>
            <w:b/>
            <w:bCs/>
            <w:color w:val="008000"/>
            <w:lang w:eastAsia="ru-RU"/>
          </w:rPr>
          <w:t>государственной программе</w:t>
        </w:r>
      </w:hyperlink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Российской Федерации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"Развитие физической культуры и спорта"</w:t>
      </w:r>
    </w:p>
    <w:p w:rsidR="006B57F9" w:rsidRPr="00A52592" w:rsidRDefault="006B57F9" w:rsidP="00A5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B57F9" w:rsidRPr="00A52592" w:rsidRDefault="006B57F9" w:rsidP="00A52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Сведения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о показателях (индикаторах) государственной программы Российской Федерации "Развитие физической культуры и спорта"</w:t>
      </w:r>
    </w:p>
    <w:p w:rsidR="006B57F9" w:rsidRPr="00A52592" w:rsidRDefault="006B57F9" w:rsidP="00A5259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С изменениями и дополнениями от:</w:t>
      </w:r>
    </w:p>
    <w:p w:rsidR="006B57F9" w:rsidRPr="00A52592" w:rsidRDefault="006B57F9" w:rsidP="00A5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16 августа 2014 г.</w:t>
      </w:r>
    </w:p>
    <w:tbl>
      <w:tblPr>
        <w:tblW w:w="149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3540"/>
        <w:gridCol w:w="1282"/>
        <w:gridCol w:w="1324"/>
        <w:gridCol w:w="1134"/>
        <w:gridCol w:w="1009"/>
        <w:gridCol w:w="1114"/>
        <w:gridCol w:w="844"/>
        <w:gridCol w:w="848"/>
        <w:gridCol w:w="743"/>
        <w:gridCol w:w="743"/>
        <w:gridCol w:w="1357"/>
      </w:tblGrid>
      <w:tr w:rsidR="006B57F9" w:rsidRPr="00A52592" w:rsidTr="006B57F9">
        <w:trPr>
          <w:tblCellSpacing w:w="15" w:type="dxa"/>
        </w:trPr>
        <w:tc>
          <w:tcPr>
            <w:tcW w:w="44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Показатель (индикатор) (наименование)</w:t>
            </w:r>
          </w:p>
        </w:tc>
        <w:tc>
          <w:tcPr>
            <w:tcW w:w="10353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4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2012 отчетный год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отчетный год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текущий год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8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3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4866" w:type="dxa"/>
            <w:gridSpan w:val="1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58" w:anchor="block_1000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Государственная программа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"Развитие физической культуры и спорта"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 Российской Федерации, систематически занимающихся физической культурой и спортом, в общей численности населения Российской Федерации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спортсменов, ставших призерами Олимпийских игр, в общем количестве российских спортсменов, участвующих в Олимпийских играх*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спортсменов, ставших призерами Олимпийских зимних игр, в общем количестве российских спортсменов, участвующих в Олимпийских зимних играх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обеспеченности населения спортивными сооружениями исходя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единовременной пропускной способности объектов спорта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Доля спортивных объектов, подлежащих использованию в сфере физической культуры и спорта в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XXVII Всемирной летней универсиады 2013 года в г. Казани, в общем количестве спортивных объектов XXVII Всемирной летней универсиады 2013 года в г. Казани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Доля спортивных объектов, подлежащих использованию в сфере физической культуры и спорта в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XXIX Всемирной зимней универсиады 2019 года в г. Красноярске, в общем количестве спортивных объектов XXIX Всемирной зимней универсиады 2019 года в г. Красноярске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Доля олимпийских спортивных объектов в г. Сочи, используемых в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в сфере физической культуры и спорта, в общем количестве олимпийских спортивных объектов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4866" w:type="dxa"/>
            <w:gridSpan w:val="1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59" w:anchor="block_1001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1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"Развитие физической культуры и массового спорта"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 Российской Федерации,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9.1.</w:t>
            </w:r>
          </w:p>
        </w:tc>
        <w:tc>
          <w:tcPr>
            <w:tcW w:w="3510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 Российской Федерации, выполнивших нормативы Всероссийского физкультурно-спортивного комплекса "Готов к труду и обороне" (ГТО), в общей численности населения, принявшего участие в сдаче нормативов Всероссийского физкультурно-спортивного комплекса "Готов к труду и обороне" (ГТО)</w:t>
            </w:r>
          </w:p>
        </w:tc>
        <w:tc>
          <w:tcPr>
            <w:tcW w:w="1252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13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13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12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0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них учащихся и студентов</w:t>
            </w:r>
          </w:p>
        </w:tc>
        <w:tc>
          <w:tcPr>
            <w:tcW w:w="1252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2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13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13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12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профессиональных образовательных организаций и образовательных организаций высшего образования, имеющих студенческие спортивные клубы, в общем количестве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Доля физкультурно-спортивных мероприятий среди учащихся и студентов, включенных в Единый календарный план межрегиональных, всероссийских и международных физкультурных мероприятий и спортивных мероприятий, в общем количестве мероприятий, включенных в Единый календарный план межрегиональных, всероссийских и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международных физкультурных мероприятий и спортивных мероприятий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4866" w:type="dxa"/>
            <w:gridSpan w:val="1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60" w:anchor="block_1002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2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"Развитие спорта высших достижений и системы подготовки спортивного резерва"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занимающихся в организациях,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осуществляющих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спортивную подготовку и зачисленных на этапе высшего спортивного мастерства, в общем количестве занимающихся, зачисленных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спортсменов, вошедших в восьмерку лучших спортсменов на чемпионатах мира и Европы в спортивных дисциплинах, включенных в программу Игр XXXI Олимпиады, в общем количестве российских спортсменов, принимающих участие в чемпионатах мира и Европы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4866" w:type="dxa"/>
            <w:gridSpan w:val="1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61" w:anchor="block_1003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3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"Подготовка и проведение Чемпионата мира по футболу ФИФА 2018 года и Кубка конфедераций ФИФА 2017 года в Российской Федерации"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футбольных стадионов, соответствующих требованиям ФИФА, введенных в действие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совместно с субъектами Российской Федерации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футбольных тренировочных площадок в местах размещения баз команд-участниц чемпионата мира, соответствующих требованиям ФИФА, введенных в действие совместно с субъектами Российской Федерации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футбольных тренировочных площадок для предсоревновательных тренировок, соответствующих требованиям ФИФА, введенных в действие совместно с субъектами Российской Федерации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спортивной инфраструктуры, созданной для проведения Чемпионата мира по футболу ФИФА 2018 года и Кубка конфедераций ФИФА 2017 года в Российской Федерации, соответствующей требованиям ФИФА, в общем количестве спортивной инфраструктуры созданной для проведения Чемпионата мира по футболу ФИФА 2018 года и Кубка конфедераций ФИФА 2017 года в Российской Федерации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Доля спортивных объектов, подлежащих к использованию в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Чемпионата мира по футболу ФИФА 2018 года и Кубка конфедераций ФИФА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2017 года в общем количестве спортивных объектов, созданных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Чемпионата мира по футболу ФИФА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2018 года и Кубка конфедераций ФИФА 2017 года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4866" w:type="dxa"/>
            <w:gridSpan w:val="1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62" w:anchor="block_1004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4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"Управление развитием отрасли физической культуры и спорта"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субъектов Российской Федерации, заключивших соглашения о сотрудничестве и взаимодействии в области развития физической культуры и спорта с федеральным органом исполнительной власти в области физической культуры и спорта, в общем количестве субъектов Российской Федерации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исследователей научных организаций в сфере физической культуры и спорта в возрасте до 39 лет, в общем количестве исследователей научных организаций в сфере физической культуры и спорта, включая аспирантов и докторантов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Доля публикаций российских исследователей в общем количестве публикаций в мировых научных журналах, индексируемых в базе данных "Сеть науки" (WEB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Science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), в сфере физической культуры и спорта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совместных научных исследований научных организаций в сфере физической культуры и спорта с иностранным участием научных организаций в общем количестве научных исследований в сфере физической культуры и спорта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российских представителей в рабочих и руководящих органах международных спортивных организаций в общем количестве сотрудников рабочих и руководящих органов международных спортивных организаций в 2012 году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высокопроизводительных</w:t>
            </w:r>
            <w:proofErr w:type="gramEnd"/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рабочих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мест в организациях,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осуществляющих</w:t>
            </w:r>
            <w:proofErr w:type="gramEnd"/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физкультурно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-спортивную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работу</w:t>
            </w:r>
            <w:proofErr w:type="gramEnd"/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3495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6990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10485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13980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17475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20970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4866" w:type="dxa"/>
            <w:gridSpan w:val="1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63" w:anchor="block_10000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Федеральная целевая программа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"Развитие физической культуры и спорта в Российской Федерации на 2006 - 2015 годы"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 Российской Федерации, систематически занимающихся физкультурой и спортом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физкультурно-спортивных организаций и центров для занятий спортом, прошедших добровольную сертификацию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 и осуществляющих физкультурно-оздоровительную и спортивную работу с различными категориями и группами населения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граждан, занимающихся в специализированных спортивных учреждениях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менее 26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менее 27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менее 29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менее 30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Доля спортсменов, включенных в список спортсменов, подлежащих тестированию как в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соревновательный, так и во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внесоревновательный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период, прошедших процедуру допингового контроля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Доля выявленных случаев нарушения антидопинговых правил спортсменами, включенными в список спортсменов, подлежащих тестированию как в соревновательный, так и во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внесоревновательный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период, от общего числа прошедших процедуру допингового контроля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более 1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более 1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более 1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более 1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граждан, занимающихся в системе спортивных школ на этапах подготовки по зимним видам спорта (процентов общей численности населения Российской Федерации)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0,273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0,275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0,278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Единовременная пропускная способность объектов спорта, введенных в эксплуатацию в рамках Программы по направлению "Массовый спорт"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11160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12100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14580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23280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4866" w:type="dxa"/>
            <w:gridSpan w:val="1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64" w:anchor="block_100000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"Развитие футбола в Российской Федерации на 2008 - 2015 годы" федеральной целевой программы "Развитие физической культуры и спорта в Российской Федерации на 2006 - 2015 годы"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 лиц, занимающихся футболом в профильных спортивных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школах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, в общем количестве учащихся, систематически занимающихся физкультурой и спортом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менее 12,5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менее 13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менее 13,5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менее 14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в эксплуатацию футбольных объектов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51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тренеров-преподавателей, прошедших переподготовку и повышение квалификации в соответствии с требованиями УЕФА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9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2640</w:t>
            </w:r>
          </w:p>
        </w:tc>
        <w:tc>
          <w:tcPr>
            <w:tcW w:w="110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2740</w:t>
            </w:r>
          </w:p>
        </w:tc>
        <w:tc>
          <w:tcPr>
            <w:tcW w:w="97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08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814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35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футболистов, зарегистрированных в единой информационной системе Общероссийской общественной организации "Российский футбольный союз"</w:t>
            </w:r>
          </w:p>
        </w:tc>
        <w:tc>
          <w:tcPr>
            <w:tcW w:w="12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8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Примечание.</w:t>
      </w: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Значения показателей подлежат уточнению на основании принятых регламентирующих документов международными спортивными организациями.</w:t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Приложение N 2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к </w:t>
      </w:r>
      <w:hyperlink r:id="rId65" w:anchor="block_1000" w:history="1">
        <w:r w:rsidRPr="00A52592">
          <w:rPr>
            <w:rFonts w:ascii="Times New Roman" w:eastAsia="Times New Roman" w:hAnsi="Times New Roman" w:cs="Times New Roman"/>
            <w:b/>
            <w:bCs/>
            <w:color w:val="008000"/>
            <w:lang w:eastAsia="ru-RU"/>
          </w:rPr>
          <w:t>государственной программе</w:t>
        </w:r>
      </w:hyperlink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Российской Федерации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"Развитие физической культуры и спорта"</w:t>
      </w:r>
    </w:p>
    <w:p w:rsidR="006B57F9" w:rsidRPr="00A52592" w:rsidRDefault="006B57F9" w:rsidP="00A5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Сведения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о показателях (индикаторах) государственной программы Российской Федерации "Развитие физической культуры и спорта" в субъектах Российской Федерации</w:t>
      </w:r>
    </w:p>
    <w:tbl>
      <w:tblPr>
        <w:tblW w:w="177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3686"/>
        <w:gridCol w:w="1559"/>
        <w:gridCol w:w="1559"/>
        <w:gridCol w:w="1689"/>
        <w:gridCol w:w="1430"/>
        <w:gridCol w:w="1438"/>
        <w:gridCol w:w="971"/>
        <w:gridCol w:w="1418"/>
        <w:gridCol w:w="1417"/>
        <w:gridCol w:w="1581"/>
      </w:tblGrid>
      <w:tr w:rsidR="00A52592" w:rsidRPr="00A52592" w:rsidTr="00E36B1C">
        <w:trPr>
          <w:tblCellSpacing w:w="15" w:type="dxa"/>
        </w:trPr>
        <w:tc>
          <w:tcPr>
            <w:tcW w:w="46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 (группы субъектов Российской Федерации)</w:t>
            </w:r>
          </w:p>
        </w:tc>
        <w:tc>
          <w:tcPr>
            <w:tcW w:w="1301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46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отчетный год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текущий год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первый</w:t>
            </w:r>
          </w:p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планового периода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6B57F9" w:rsidRPr="00A52592" w:rsidTr="00E36B1C">
        <w:trPr>
          <w:tblCellSpacing w:w="15" w:type="dxa"/>
        </w:trPr>
        <w:tc>
          <w:tcPr>
            <w:tcW w:w="17673" w:type="dxa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hyperlink r:id="rId66" w:anchor="block_1000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0"/>
                  <w:szCs w:val="20"/>
                  <w:lang w:eastAsia="ru-RU"/>
                </w:rPr>
                <w:t>Государственная программа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"Развитие физической культуры и спорта"</w:t>
            </w:r>
          </w:p>
        </w:tc>
      </w:tr>
      <w:tr w:rsidR="006B57F9" w:rsidRPr="00A52592" w:rsidTr="00E36B1C">
        <w:trPr>
          <w:tblCellSpacing w:w="15" w:type="dxa"/>
        </w:trPr>
        <w:tc>
          <w:tcPr>
            <w:tcW w:w="17673" w:type="dxa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Доля граждан Российской Федерации, систематически занимающихся физической культурой и спортом, в общей численности населения, процент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B57F9" w:rsidRPr="00A52592" w:rsidTr="00E36B1C">
        <w:trPr>
          <w:tblCellSpacing w:w="15" w:type="dxa"/>
        </w:trPr>
        <w:tc>
          <w:tcPr>
            <w:tcW w:w="17673" w:type="dxa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процент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B57F9" w:rsidRPr="00A52592" w:rsidTr="00E36B1C">
        <w:trPr>
          <w:tblCellSpacing w:w="15" w:type="dxa"/>
        </w:trPr>
        <w:tc>
          <w:tcPr>
            <w:tcW w:w="17673" w:type="dxa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hyperlink r:id="rId67" w:anchor="block_1001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0"/>
                  <w:szCs w:val="20"/>
                  <w:lang w:eastAsia="ru-RU"/>
                </w:rPr>
                <w:t>Подпрограмма 1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"Развитие физической культуры и массового спорта"</w:t>
            </w:r>
          </w:p>
        </w:tc>
      </w:tr>
      <w:tr w:rsidR="006B57F9" w:rsidRPr="00A52592" w:rsidTr="00E36B1C">
        <w:trPr>
          <w:tblCellSpacing w:w="15" w:type="dxa"/>
        </w:trPr>
        <w:tc>
          <w:tcPr>
            <w:tcW w:w="17673" w:type="dxa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Доля граждан Российской Федерации, занимающихся физической культурой и спортом по месту работы, в общей численности населения, занятого в экономике, процент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B57F9" w:rsidRPr="00A52592" w:rsidTr="00E36B1C">
        <w:trPr>
          <w:tblCellSpacing w:w="15" w:type="dxa"/>
        </w:trPr>
        <w:tc>
          <w:tcPr>
            <w:tcW w:w="17673" w:type="dxa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студентов, процент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B57F9" w:rsidRPr="00A52592" w:rsidTr="00E36B1C">
        <w:trPr>
          <w:tblCellSpacing w:w="15" w:type="dxa"/>
        </w:trPr>
        <w:tc>
          <w:tcPr>
            <w:tcW w:w="17673" w:type="dxa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процент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gramEnd"/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65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52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65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0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41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38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A52592" w:rsidRPr="00A52592" w:rsidTr="00E36B1C">
        <w:trPr>
          <w:tblCellSpacing w:w="15" w:type="dxa"/>
        </w:trPr>
        <w:tc>
          <w:tcPr>
            <w:tcW w:w="9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3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6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</w:tbl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B57F9" w:rsidRPr="00A52592" w:rsidRDefault="006B57F9" w:rsidP="006B57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Примечание.</w:t>
      </w: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Численность систематически занимающихся физической культурой и спортом определяется согласно данным федерального статистического наблюдения по </w:t>
      </w:r>
      <w:hyperlink r:id="rId68" w:anchor="block_100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форме N 1-ФК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hyperlink r:id="rId69" w:anchor="block_471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пункт 47.1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плана статистических работ), а также данных статистического наблюдения в соответствии с </w:t>
      </w:r>
      <w:hyperlink r:id="rId70" w:history="1">
        <w:r w:rsidRPr="00A52592">
          <w:rPr>
            <w:rFonts w:ascii="Times New Roman" w:eastAsia="Times New Roman" w:hAnsi="Times New Roman" w:cs="Times New Roman"/>
            <w:color w:val="008000"/>
            <w:lang w:eastAsia="ru-RU"/>
          </w:rPr>
          <w:t>Методикой</w:t>
        </w:r>
      </w:hyperlink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</w:t>
      </w:r>
      <w:proofErr w:type="spell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Минспортом</w:t>
      </w:r>
      <w:proofErr w:type="spell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России.</w:t>
      </w:r>
    </w:p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Информация об изменениях:</w:t>
      </w:r>
    </w:p>
    <w:p w:rsidR="006B57F9" w:rsidRPr="00A52592" w:rsidRDefault="00A52592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71" w:anchor="block_1006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Постановлением</w:t>
        </w:r>
      </w:hyperlink>
      <w:r w:rsidR="006B57F9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16 августа 2014 г. N 821 в приложение внесены изменения</w:t>
      </w:r>
    </w:p>
    <w:p w:rsidR="006B57F9" w:rsidRPr="00A52592" w:rsidRDefault="00A52592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72" w:anchor="block_1300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См. текст приложения в предыдущей редакции</w:t>
        </w:r>
      </w:hyperlink>
    </w:p>
    <w:p w:rsidR="006B57F9" w:rsidRPr="00A52592" w:rsidRDefault="006B57F9" w:rsidP="006B57F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Приложение N 3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к </w:t>
      </w:r>
      <w:hyperlink r:id="rId73" w:anchor="block_1000" w:history="1">
        <w:r w:rsidRPr="00A52592">
          <w:rPr>
            <w:rFonts w:ascii="Times New Roman" w:eastAsia="Times New Roman" w:hAnsi="Times New Roman" w:cs="Times New Roman"/>
            <w:b/>
            <w:bCs/>
            <w:color w:val="008000"/>
            <w:lang w:eastAsia="ru-RU"/>
          </w:rPr>
          <w:t>государственной программе</w:t>
        </w:r>
      </w:hyperlink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Российской Федерации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"Развитие физической культуры и спорта"</w:t>
      </w:r>
    </w:p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Перечень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основных мероприятий государственной программы Российской Федерации "Развитие физической культуры и спорта"</w:t>
      </w: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С изменениями и дополнениями от:</w:t>
      </w:r>
    </w:p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16 августа 2014 г.</w:t>
      </w:r>
    </w:p>
    <w:p w:rsidR="006B57F9" w:rsidRPr="00A52592" w:rsidRDefault="006B57F9" w:rsidP="006B57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35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472"/>
        <w:gridCol w:w="1155"/>
        <w:gridCol w:w="1399"/>
        <w:gridCol w:w="1399"/>
        <w:gridCol w:w="2163"/>
        <w:gridCol w:w="2127"/>
        <w:gridCol w:w="4165"/>
      </w:tblGrid>
      <w:tr w:rsidR="006B57F9" w:rsidRPr="00A52592" w:rsidTr="006B57F9">
        <w:trPr>
          <w:tblCellSpacing w:w="15" w:type="dxa"/>
        </w:trPr>
        <w:tc>
          <w:tcPr>
            <w:tcW w:w="29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13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реализации</w:t>
            </w:r>
          </w:p>
        </w:tc>
        <w:tc>
          <w:tcPr>
            <w:tcW w:w="41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Связь с показателями государственной программы (подпрограммы)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29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</w:t>
            </w:r>
          </w:p>
        </w:tc>
        <w:tc>
          <w:tcPr>
            <w:tcW w:w="2133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7F9" w:rsidRPr="00A52592" w:rsidTr="006B57F9">
        <w:trPr>
          <w:tblCellSpacing w:w="15" w:type="dxa"/>
        </w:trPr>
        <w:tc>
          <w:tcPr>
            <w:tcW w:w="15296" w:type="dxa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74" w:anchor="block_1001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1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"Развитие физической культуры и массового спорта"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 "Совершенствование нормативной правовой базы"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нормативного правового акта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нормативных правовых актов, направленных на развитие физической культуры и спорта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Российской Федерации, систематически занимающихся физической культурой и спортом, в общей численности населения Российской Федерации;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России,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Минздрав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России,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граждан Российской Федерации, занимающихся физической культурой и спортом по месту трудовой деятельности, в общей численности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населения, занятого в экономике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 проведение мероприятий по физическому воспитанию учащихся, студентов, взрослого населения и лиц с ограниченными возможностями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здоровья и инвалидов и привлечению их к систематическим занятиям физической культурой и спортом;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 проведение межрегиональных, всероссийских и международных массовых спортивных и физкультурных мероприятий среди различных категорий и групп населения;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физкультурных и массовых спортивных мероприятий, включенных в Единый календарный план межрегиональных, всероссийских и международных физкультурных мероприятий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Российской Федерации, систематически занимающихся физической культурой и спортом, в общей численности населения Российской Федерации; доля граждан Российской Федерации, занимающихся физической культурой и спортом по месту работы, в общей численности населения, занятого в экономике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 "Мероприятия по вовлечению населения в занятия физической культурой и массовым спортом"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России,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Минкомсвязь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 информированности и уровня знаний различных категорий населения по вопросам физической культуры и спорта; формирование позитивного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общественного мнения о необходимости систематических занятий физической культурой и спортом и ведения здорового образа жизни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информационно-просветительских мероприятий по популяризации физической культуры и массового спорта, здорового образа жизни, а также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спортивного стиля жизни, в том числе с привлечением ведущих спортивных специалистов, спортсменов, политиков, общественных деятелей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Российской Федерации, систематически занимающихся физической культурой и спортом, в общей численности населения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1.4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уровня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материально-технических условий для проведения физкультурно-оздоровительных и зрелищных мероприятий и оказание физкультурно-оздоровительных услуг населению;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оснащение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физкультурно-оздоровительных объектов спортивно-технологическим оборудованием для занятий физической культурой и спортом;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расширение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сети физкультурно-спортивных сооружений и объектов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442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 1.4.1 "Мероприятия по поэтапному внедрению и реализации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Всероссийского физкультурно-спортивного комплекса "Готов к труду и обороне" (ГТО)"</w:t>
            </w:r>
          </w:p>
        </w:tc>
        <w:tc>
          <w:tcPr>
            <w:tcW w:w="1125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Минспорт России,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Минздрав России,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Минобороны России</w:t>
            </w:r>
          </w:p>
        </w:tc>
        <w:tc>
          <w:tcPr>
            <w:tcW w:w="136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 год</w:t>
            </w:r>
          </w:p>
        </w:tc>
        <w:tc>
          <w:tcPr>
            <w:tcW w:w="136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граждан Российской Федерации, выполнивших нормативы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Всероссийского физкультурно-спортивного комплекса "Готов к труду и обороне" (ГТО), в общей численности населения, принявшего участие в сдаче нормативов Всероссийского физкультурно-спортивного комплекса "Готов к труду и обороне" (ГТО)</w:t>
            </w:r>
          </w:p>
        </w:tc>
        <w:tc>
          <w:tcPr>
            <w:tcW w:w="2097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разработка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нормативных правовых актов, направленных на внедрение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 реализацию Всероссийского физкультурно-спортивного комплекса "Готов к труду и обороне" (ГТО);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поэтапное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внедрение Всероссийского физкультурно-спортивного комплекса "Готов к труду и обороне" (ГТО);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мониторинга уровня физической подготовленности населения</w:t>
            </w:r>
          </w:p>
        </w:tc>
        <w:tc>
          <w:tcPr>
            <w:tcW w:w="4120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Российской Федерации, систематически занимающихся физической культурой и спортом, в общей численности населения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и студентов, систематически занимающихся физической культурой и спортом, в общей численности учащихся и студентов;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Российской Федерации, систематически занимающихся физической культурой и спортом, в общей численности населения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Российской Федерации, занимающихся физической культурой и спортом по месту работы, в общей численности населения, занятого в экономике;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Российской Федерации,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 труду и обороне" (ГТО)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1.5 "Меры по развитию студенческого спорта"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учащихся и студентов, систематически занимающихся физической культурой и спортом;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доли образовательных организаций высшего и профессионального образования, имеющих студенческие спортивные клубы, в общем количестве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организаций высшего и профессионального образования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 расширение сети спортивных клубов на базе образовательных организаций высшего и профессионального образования, студенческих спортивных лиг, центров спортивной подготовки студенческих сборных команд на базе федеральных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организаций высшего образования; организация и проведение спортивных соревнований, в том числе всероссийских, среди студентов;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популяризация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студенческого спорта среди населения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доля образовательных организаций высшего и профессионального образования, имеющих студенческие спортивные клубы, в общем количестве образовательных организаций высшего и профессионального образования; доля физкультурно-спортивных мероприятий среди учащихся и студентов, включенных в Единый календарный план межрегиональных, всероссийских и международных физкультурных мероприятий и спортивных мероприятий,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общем количестве мероприятий, включенных в 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5296" w:type="dxa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75" w:anchor="block_1002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2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"Развитие спорта высших достижений и системы подготовки спортивного резерва"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 "Совершенствование нормативной правовой базы"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федеральных законов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механизма субсидирования субъектов физической культуры и спорта; разработка проектов федеральных законов, направленных на: разграничение полномочий между Российской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Федерацией,субъектами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и общероссийскими спортивными федерациями;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системы обеспечения общественного порядка и общественной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при проведении официальных спортивных соревнований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российских спортсменов, ставших призерами Олимпийских игр, в общем количестве российских спортсменов, участвующих в Олимпийских играх; доля российских спортсменов, ставших призерами Олимпийских зимних игр, в общем количестве российских спортсменов, участвующих в Олимпийских зимних играх;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российских спортсменов, вошедших в восьмерку лучших спортсменов на чемпионатах мира и Европы в спортивных дисциплинах, включенных в программу Игр XXXI Олимпиады и XV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игр 2016 года в г. Рио-де-Жанейро (Бразилия) в общем количестве российских спортсменов, принимающих участие в чемпионатах мира и Европы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Российской Федерации"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достижение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стабильных высоких результатов спортсменами спортивных сборных команд Российской Федерации на чемпионатах и кубках мира, чемпионатах и кубках Европы, первенствах мира и Европы и иных международных спортивных соревнованиях;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для подготовки спортивных сборных команд Российской Федерации, преимущественно по олимпийским,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паралимпийским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сурдлимпийским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видам спорта, и спортивного резерва на территории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вхождение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сборной команды Российской Федерации в тройку призеров в неофициальном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общекомандном зачете на крупнейших международных спортивных соревнованиях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и участия спортивных сборных команд Российской Федерации по видам спорта, входящим в программы Олимпийских игр и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игр, в чемпионатах и кубках мира, чемпионатах и кубках Европы, первенствах мира и Европы и иных международных спортивных соревнованиях;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сборных команд Российской Федерации спортивной экипировкой, спортивным оборудованием инвентарем;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оптимизация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медицинского и медико-биологического обеспечения подготовки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спортсменов высокого класса и спортивного резерва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российских спортсменов, ставших призерами Олимпийских игр, в общем количестве российских спортсменов, участвующих в Олимпийских играх; доля российских спортсменов, ставших призерами Олимпийских зимних игр, в общем количестве российских спортсменов, участвующих в Олимпийских зимних играх;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российских спортсменов, вошедших в восьмерку лучших спортсменов на чемпионатах мира и Европы в спортивных дисциплинах, включенных в программу Игр XXXI Олимпиады и XV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игр 2016 года в г. Рио-де-Жанейро (Бразилия) в общем количестве российских спортсменов, принимающих участие в чемпионатах мира и Европы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 "Комплекс мер по развитию системы подготовки спортивного резерва"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Минобрнауки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отбора и подготовки спортивного резерва для спортивных сборных команд Российской Федерации, преимущественно по олимпийским и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паралимпийским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видам спорта, обеспечение постоянного притока спортивного резерва в составы спортивных сборных команд Российской Федерации из числа лиц, проходящих спортивную подготовку в высших и профессиональных образовательных организациях, и учащихся образовательных учреждений физкультурно-спортивной направленности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мер по совершенствованию деятельности и развитию сети детско-юношеских спортивных школ и специализированных детско-юношеских школ олимпийского резерва, детско-юношеских спортивных адаптивных школ, детско-юношеских спортивных адаптивных специализированных школ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2.4 "Антидопинговое обеспечение спортивных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сборных команд Российской Федерации"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Минспорт России,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Минздрав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недопущение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случаев нарушений,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качества системы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антидопингового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при подготовке спортивных сборных команд Российской Федерации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допинг-контролю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спортсменов, включая планирование проведения тестов, взятие проб, их хранение, транспортировку, лабораторный анализ проб,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послетестовые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процедуры, а также проведение соответствующих слушаний и апелляций, в соответствии с требованиями и Международными стандартами Всемирного антидопингового агентства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российских спортсменов, ставших призерами Олимпийских игр, в общем количестве российских спортсменов,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участвующих в Олимпийских играх; доля российских спортсменов, ставших призерами Олимпийских зимних игр, в общем количестве российских спортсменов, участвующих в Олимпийских зимних играх;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российских спортсменов, вошедших в восьмерку лучших спортсменов на чемпионатах мира и Европы в спортивных дисциплинах, включенных в программу Игр XXXI Олимпиады и XV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игр 2016 года в г. Рио-де-Жанейро (Бразилия) в общем количестве российских спортсменов, принимающих участие в чемпионатах мира и Европы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2.5 "Реализация мероприятий, связанных с подготовкой к проведению XXIX Всемирной зимней универсиады 2019 года в г. Красноярске, а также иных особо значимых спортивных мероприятий"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России,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Минрегион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успешное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XXIX Всемирной зимней универсиады 2019 года в г. Красноярске, а также иных особо значимых спортивных мероприятий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по обеспечению комплекса мер по подготовке и проведению XXIX Всемирной зимней универсиады 2019 года в г. Красноярске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создании материально-технических условий для организации и проведения на территории Российской Федерации чемпионатов и кубков мира,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чемпионатов и кубков Европы и иных международных спортивных соревнований, соответствующих требованиям международных спортивных организаций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объектов, подлежащих использованию в сфере физической культуры и спорта в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XXVII Всемирной летней универсиады 2013 года в г. Казани, в общем количестве спортивных объектов XXVII Всемирной летней универсиады 2013 года в г. Казани;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объектов, подлежащих использованию в сфере физической культуры и спорта в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XXIX Всемирной зимней универсиады 2019 года в г. Красноярске в общем количестве спортивных объектов XXIX Всемирной зимней универсиады 2019 года в г. Красноярске;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олимпийских спортивных объектов в г. Сочи, используемых в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в сфере физической культуры и спорта, в общем количестве олимпийских спортивных объектов в г. Сочи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2.6 "Совершенствование спортивной инфраструктуры и материально-технической базы для подготовки спортсменов высокого класса"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 обеспеченности спортивными объектами видов спорта, создание современных условий для подготовки спортивных сборных команд и проведения всероссийских, международных спортивных соревнований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меры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по созданию центров спортивной подготовки спортивных сборных команд России по видам спорта, входящим в программы Олимпийских и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игр, с учетом особенностей подготовки в различных природно-климатических зонах России, в том числе условиях среднегорья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доля российских спортсменов, ставших призерами Олимпийских игр, в общем количестве российских спортсменов, участвующих в Олимпийских играх; доля российских спортсменов, ставших призерами Олимпийских зимних игр, в общем количестве российских спортсменов, участвующих в Олимпийских зимних играх; доля российских спортсменов, вошедших в восьмерку лучших спортсменов на чемпионатах мира и Европы в спортивных дисциплинах, включенных в программу Игр XXXI Олимпиады и XV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игр 2016 года в г. Рио-де-Жанейро (Бразилия) в общем количестве российских спортсменов, принимающих участие в чемпионатах мира и Европы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5296" w:type="dxa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76" w:anchor="block_1003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3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"Подготовка и проведение Чемпионата мира по футболу ФИФА 2018 года и Кубка конфедераций ФИФА 2017 года в Российской Федерации"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3.1 "Обеспечение нормативно-правовых основ в целях подготовки и проведения Чемпионата мира по футболу ФИФА 2018 года и Кубка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конфедераций ФИФА 2017 года и реализации гарантий, взятых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Правительством Российской Федерации перед ФИФА"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2010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7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Федеральный закон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"О подготовке и проведении в Российской Федерации Чемпионата мира по футболу ФИФА 2018 года и Кубка </w:t>
            </w:r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конфедераций ФИФА 2017 года и внесении изменений в отдельные законодательные акты Российской Федерации"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 нормативно-правовых актов для реализации гарантий, взятых Правительством Российской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Федерации перед ФИФА;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координации работы федеральных органов исполнительной власти, органов исполнительной власти субъектов Российской Федерации и организаций для обеспечения проведения Чемпионата мира по футболу ФИФА 2018 года в Российской Федерации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футбольных стадионов, соответствующих требованиям ФИФА, введенных в эксплуатацию совместно с субъектами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футбольных тренировочных площадок в местах размещения баз команд-участниц чемпионата мира, соответствующих требованиям ФИФА,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введенных в действие совместно с субъектами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 футбольных тренировочных площадок для предсоревновательных тренировок, соответствующих требованиям ФИФА, введенных в эксплуатацию совместно с субъектами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спортивной инфраструктуры созданной для проведения Чемпионата мира по футболу ФИФА 2018 года и Кубка конфедераций ФИФА 2017 года в Российской Федерации, соответствующей требованиям ФИФА, в общем количестве спортивной инфраструктуры созданной для проведения Чемпионата мира по футболу ФИФА 2018 года и Кубка конфедераций ФИФА 2017 года в Российской Федерации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3.2 "Реализация мер по развитию спортивной инфраструктуры для проведения Чемпионата мира по футболу ФИФА 2018 года и Кубка конфедераций ФИФА 2017 года"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России,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Минрегион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правительственных гарантий в части предоставления спортивной инфраструктуры, успешное проведение Чемпионата мира по футболу 2018 года и Кубка конфедераций ФИФА 2017 года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расширение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 модернизация сети спортивной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инфраструктуры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субъектов Российской Федерации и муниципальных образований в части объектов для занятий футболом и объектов для проведения крупных, в том числе международных, спортивных соревнований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футбольных стадионов, соответствующих требованиям ФИФА, введенных в эксплуатацию совместно с субъектами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футбольных тренировочных площадок в местах размещения баз команд-участниц чемпионата мира, соответствующих требованиям ФИФА, введенных в действие совместно с субъектами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футбольных тренировочных площадок для предсоревновательных тренировок, соответствующих требованиям ФИФА, введенных в эксплуатацию совместно с субъектами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спортивной инфраструктуры созданной для проведения Чемпионата мира по футболу ФИФА 2018 года и Кубка конфедераций ФИФА 2017 года в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Федерации, соответствующей требованиям ФИФА, в общем количестве спортивной инфраструктуры созданной для проведения Чемпионата мира по футболу ФИФА 2018 года и Кубка конфедераций ФИФА 2017 года в Российской Федерации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3.3 "Реализация иных мероприятий по подготовке и проведению Чемпионата мира по футболу ФИФА 2018 года и Кубка конфедераций ФИФА 2017 года"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России,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Минкомсвязь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запланированных мероприятий в полном объеме и в установленные сроки, успешное проведение Чемпионата мира по футболу 2018 года и Кубка конфедераций ФИФА 2017 года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 реализации совместных мероприятий с ФИФА, связанных с подготовкой и проведением Чемпионата мира по футболу ФИФА 2018 года и Кубка конфедераций ФИФА 2017 года;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подготовки, переподготовки и повышения квалификации специалистов по различным направлениям деятельности, включая организацию их стажировок по тематике подпрограммы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объектов, подлежащих использованию в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постсоревновательный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Чемпионата мира по футболу ФИФА 2018 года и Кубка конфедераций ФИФА 2017 года в общем количестве спортивных объектов, созданных для Чемпионата мира по футболу ФИФА 2018 года и Кубка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5296" w:type="dxa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01914" w:rsidRDefault="00101914" w:rsidP="006B5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1914" w:rsidRDefault="00101914" w:rsidP="006B5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1914" w:rsidRDefault="00101914" w:rsidP="006B5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1914" w:rsidRDefault="00101914" w:rsidP="006B5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1914" w:rsidRDefault="00101914" w:rsidP="006B5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1914" w:rsidRDefault="00101914" w:rsidP="006B5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1914" w:rsidRDefault="00101914" w:rsidP="006B5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78" w:anchor="block_1004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4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"Управление развитием отрасли физической культуры и спорта"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4.1 "Управление развитием отрасли физической культуры и спорта"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эффективности управления отраслью физической культуры и спорта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по обеспечению деятельности и выполнению функций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Минспорта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по выработке и реализации государственной политики и нормативно-правовому регулирования в сфере физической культуры и спорта, а также по оказанию государственных услуг и управлению государственным имуществом в сфере физической культуры и спорта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субъектов Российской Федерации, заключивших соглашения о сотрудничестве и взаимодействии в области развития физической культуры и спорта с федеральным органом исполнительной власти в области физической культуры и спорта, в общем количестве субъектов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созданных высокопроизводительных рабочих мест в организациях, осуществляющих физкультурно-спортивную работу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4.2 "Научно-методическое и информационно-аналитическое обеспечение подготовки спортсменов высокого класса, спортивных сборных команд Российской Федерации и спортивного резерва"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эффективности научно-методического, и информационно-аналитического обеспечения подготовки спортсменов высокого класса и спортивного резерва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для осуществления конкурентоспособных прикладных научных исследований и экспериментальных разработок, направленных на развитие спорта высших достижений;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рекомендаций и проведение научно-практических мероприятий по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 тренировочного процесса для физкультурно-спортивных организаций, осуществляющих подготовку спортивного резерва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исследователей научных организаций в сфере физической культуры и спорта в возрасте до 39 лет в общем количестве исследователей научных организаций в сфере физической культуры и спорта, включая аспирантов и докторантов;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публикаций исследователей в сфере физической культуры и спорта в мировых научных журналах, индексируемых в базе данных "Сеть науки" (WEB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Science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), в общем количестве публикаций исследователей научных организаций в сфере физической культуры и спорта;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совместных научных исследований научных организаций в сфере физической культуры и спорта с иностранными научными организациями в общем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количестве научных исследований в сфере физической культуры и спорта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4.3 "Организация и проведение научно-исследовательских и опытно-конструкторских работ в сфере физической культуры и массового спорта"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физического воспитания населения на основе научно-обоснованных разработок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методических рекомендаций по организации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физкультурно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-спортивной работы для различных категорий и групп населения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Российской Федерации, систематически занимающихся физической культурой и спортом, в общей численности населения Российской Федерации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4.4 "Организация и проведение научно-исследовательских и опытно-конструкторских работ в сфере спорта высших достижений"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спортивной подготовки на основе разработки современных технологий, способствующих росту спортивного мастерства спортсменов сборных команд Российской Федерации, на основе исследований закономерностей функционирования организма в условиях тренировочной и соревновательной деятельности спортсменов высокого класса с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учетом места и сроков проведения чемпионатов мира и Европы, Олимпийских и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игр и разработки и внедрения опережающих технологий подготовки и методик отбора спортсменов в сборные команды Российской Федерации, в том числе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сурдлимпийских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команд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разработка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современных технологий, способствующих росту спортивного мастерства спортсменов спортивных сборных команд России;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 внедрение методик подготовки и отбора спортсменов сборной команды России, в том числе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паралимпийские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сурдлимпийские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команды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российских спортсменов, ставших призерами Олимпийских игр, в общем количестве российских спортсменов, участвующих в Олимпийских играх;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российских спортсменов, ставших призерами Олимпийских зимних игр, в общем количестве российских спортсменов, участвующих Олимпийских зимних играх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2442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4.5 "Обеспечение мероприятий по развитию международного спортивного сотрудничества"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369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конкурентоспособности российского спорта на международной спортивной арене</w:t>
            </w:r>
          </w:p>
        </w:tc>
        <w:tc>
          <w:tcPr>
            <w:tcW w:w="2097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расширение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сотрудничества с международными спортивными организациями и применение передового международного опыта при подготовке спортивных сборных команд Российской Федерации</w:t>
            </w:r>
          </w:p>
        </w:tc>
        <w:tc>
          <w:tcPr>
            <w:tcW w:w="4120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российских представителей в рабочих и руководящих органах международных спортивных организаций в общем количестве сотрудников рабочих и руководящих органов международных спортивных организаций в 2012 году;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совместных научных исследований научных организаций в сфере физической культуры и спорта с иностранными научными организациями в общем количестве научных исследований в сфере физической культуры и спорта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43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4.6 "Внедрение современных информационно-коммуникационных технологий в сферу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физической культуры и спорта"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Минспорт России,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Минкомсвязь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13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единой информационно-аналитической системы управления физической культурой и спортом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единой информационно-аналитической системы управления физической культурой и спортом; обеспечение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организаций, осуществляющих основную деятельность в сфере физической культуры и спорта широкополосным доступом в информационно-телекоммуникационную сеть "Интернет";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центра обработки данных</w:t>
            </w:r>
          </w:p>
        </w:tc>
        <w:tc>
          <w:tcPr>
            <w:tcW w:w="4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Российской Федерации, систематически занимающихся физической культурой и спортом, в общей численности населения Российской Федерации;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российских спортсменов, ставших призерами Олимпийских игр, в общем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количестве российских спортсменов, участвующих в Олимпийских играх; доля российских спортсменов, ставших призерами Олимпийских зимних игр, в общем количестве российских спортсменов, участвующих в Олимпийских зимних играх</w:t>
            </w:r>
          </w:p>
        </w:tc>
      </w:tr>
    </w:tbl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Информация об изменениях:</w:t>
      </w:r>
    </w:p>
    <w:p w:rsidR="006B57F9" w:rsidRPr="00A52592" w:rsidRDefault="00A52592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79" w:anchor="block_1007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Постановлением</w:t>
        </w:r>
      </w:hyperlink>
      <w:r w:rsidR="006B57F9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16 августа 2014 г. N 821 в приложение внесены изменения</w:t>
      </w:r>
    </w:p>
    <w:p w:rsidR="006B57F9" w:rsidRPr="00A52592" w:rsidRDefault="00A52592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80" w:anchor="block_1400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См. текст приложения в предыдущей редакции</w:t>
        </w:r>
      </w:hyperlink>
    </w:p>
    <w:p w:rsidR="006B57F9" w:rsidRPr="00A52592" w:rsidRDefault="006B57F9" w:rsidP="006B57F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Приложение N 4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к </w:t>
      </w:r>
      <w:hyperlink r:id="rId81" w:anchor="block_1000" w:history="1">
        <w:r w:rsidRPr="00A52592">
          <w:rPr>
            <w:rFonts w:ascii="Times New Roman" w:eastAsia="Times New Roman" w:hAnsi="Times New Roman" w:cs="Times New Roman"/>
            <w:b/>
            <w:bCs/>
            <w:color w:val="008000"/>
            <w:lang w:eastAsia="ru-RU"/>
          </w:rPr>
          <w:t>государственной программе</w:t>
        </w:r>
      </w:hyperlink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Российской Федерации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"Развитие физической культуры и спорта"</w:t>
      </w:r>
    </w:p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Сведения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об основных мерах правового регулирования, направленных на достижение цели и (или) ожидаемых результатов государственной программы Российской Федерации "Развитие физической культуры и спорта"</w:t>
      </w: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С изменениями и дополнениями от:</w:t>
      </w:r>
    </w:p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16 августа 2014 г.</w:t>
      </w:r>
    </w:p>
    <w:p w:rsidR="006B57F9" w:rsidRPr="00A52592" w:rsidRDefault="006B57F9" w:rsidP="006B57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2977"/>
        <w:gridCol w:w="6959"/>
        <w:gridCol w:w="2296"/>
        <w:gridCol w:w="2280"/>
      </w:tblGrid>
      <w:tr w:rsidR="006B57F9" w:rsidRPr="00A52592" w:rsidTr="006B57F9">
        <w:trPr>
          <w:tblCellSpacing w:w="15" w:type="dxa"/>
        </w:trPr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Вид нормативного правового акта</w:t>
            </w:r>
          </w:p>
        </w:tc>
        <w:tc>
          <w:tcPr>
            <w:tcW w:w="7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Ожидаемый срок принятия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82" w:anchor="block_1001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1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"Развитие физической культуры и массового спорта"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83" w:anchor="block_1301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1.1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"Совершенствование нормативной правовой базы"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Федеральный закон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</w:t>
            </w:r>
            <w:hyperlink r:id="rId84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Федеральный закон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"О физической культуре и спорте в Российской Федерации" (в части определения порядка взаимодействия субъектов физической культуры и спорта, в том числе по вопросам развития школьного и студенческого спорта, массового спорта)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85" w:anchor="block_1302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1.2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"Физическое воспитание и обеспечение организации и проведения физкультурных и массовых спортивных мероприятий"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Указ Президента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Международном спортивном форуме "Россия - спортивная держава"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Минспорта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</w:t>
            </w:r>
            <w:hyperlink r:id="rId86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приказ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Минспорттуризма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от 16 апреля 2010 г. N 364 "Об утверждении Порядка финансирования за счет средств федерального бюджета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мероприятий"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части совершенствования финансового обеспечения физкультурных и массовых спортивных мероприятий)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действия Программы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Минспорта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</w:t>
            </w:r>
            <w:hyperlink r:id="rId87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приказ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Минспорттуризма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от 16 апреля 2010 г. N 365 "Об утверждении Норм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мероприятий"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действия Программы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 Росстата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форму статистического наблюдения </w:t>
            </w:r>
            <w:hyperlink r:id="rId88" w:anchor="block_1000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1-ФК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"Сведения о физической культуре и спорте"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части совершенствования методики официального статистического наблюдения)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Росстат, 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действия Программы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 Росстата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форму статистического наблюдения </w:t>
            </w:r>
            <w:hyperlink r:id="rId89" w:anchor="block_2000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3-АФК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"Сведения об адаптивной физической культуре и спорте" (в части совершенствования методики официального статистического наблюдения)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Росстат, 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действия Программы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90" w:anchor="block_1304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1.4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 предоставлении субсидий из федерального бюджета бюджетам субъектов Российской Федерации на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объектов капитального строительства государственной собственности субъектов Российской Федерации, не включенных в федеральные целевые программы, бюджетные инвестиции в которые осуществляются из бюджетов субъектов Российской Федерации, и (или) на предоставление соответствующих субсидий из бюджетов субъектов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Российской Федерации на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объектов капитального строительства муниципальной собственности, не включенных в федеральные целевые программы, бюджетные инвестиции в которые осуществляются из местных бюджетов (в части объектов физической культуры и массового спорта)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действия Программы (ежегодно)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5270" w:type="dxa"/>
            <w:gridSpan w:val="5"/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91" w:anchor="block_13041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1.4.1.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"Мероприятия по внедрению и реализации Всероссийского физкультурно-спортивного комплекса "Готов к труду и обороне" (ГТО)"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2970" w:type="dxa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2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Постановление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7020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утверждении Положения о Всероссийском физкультурно-спортивном комплексе "Готов к труду и обороне" (ГТО)</w:t>
            </w:r>
          </w:p>
        </w:tc>
        <w:tc>
          <w:tcPr>
            <w:tcW w:w="2280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5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2970" w:type="dxa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3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Распоряжение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7020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утверждении плана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280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5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2970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Федеральный закон</w:t>
            </w:r>
          </w:p>
        </w:tc>
        <w:tc>
          <w:tcPr>
            <w:tcW w:w="7020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</w:t>
            </w:r>
            <w:hyperlink r:id="rId94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Федеральный закон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"О физической культуре и спорте в Российской Федерации" (в части определения понятия "Всероссийский физкультурно-спортивный комплекс "Готов к труду и обороне" (ГТО)" и полномочий законодательных (представительных) и исполнительных органов государственной власти Российской Федерации, исполнительных органов государственной власти субъектов Российской Федерации и органов местного самоуправления)</w:t>
            </w:r>
          </w:p>
        </w:tc>
        <w:tc>
          <w:tcPr>
            <w:tcW w:w="2280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5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2970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 Росстата</w:t>
            </w:r>
          </w:p>
        </w:tc>
        <w:tc>
          <w:tcPr>
            <w:tcW w:w="7020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утверждении статистического инструментария для организации федерального статистического наблюдения за реализацией Всероссийского физкультурно-спортивного комплекса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br/>
              <w:t>"Готов к труду и обороне" (ГТО)</w:t>
            </w:r>
          </w:p>
        </w:tc>
        <w:tc>
          <w:tcPr>
            <w:tcW w:w="2280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Росстат,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5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год,</w:t>
            </w:r>
          </w:p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действия Программы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95" w:anchor="block_1002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2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"Развитие спорта высших достижений и системы подготовки спортивного резерва"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96" w:anchor="block_1306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2.1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"Совершенствование нормативной правовой базы"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Федеральный закон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hyperlink r:id="rId97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Федеральный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закон "О физической культуре и спорте в Российской Федерации" (в части уточнения полномочий субъектов физической культуры и спорта, в том числе общероссийских спортивных федераций, в части развития спорта высших достижений, системы подготовки спортивного резерва, профессионального спорта, а также определения порядка взаимодействия заинтересованных сторон при подготовке спортивных сборных команд Российской Федерации к участию в крупнейших международных спортивных соревнованиях)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98" w:anchor="block_1307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2.2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Российской Федерации"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Федеральный закон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</w:t>
            </w:r>
            <w:hyperlink r:id="rId99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Федеральный закон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"О физической культуре и спорте в Российской Федерации" (в части совершенствования нормативно-правовой базы сферы спорта высших достижений)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действия Программы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Указ Президента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</w:t>
            </w:r>
            <w:hyperlink r:id="rId100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Указ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Президента Российской Федерации от 31 марта 2011 г. N 368 "О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игр и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Сурдлимпийских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игр, чемпионам Олимпийских игр,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игр и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Сурдлимпийских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игр"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действия Программы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</w:t>
            </w:r>
            <w:hyperlink r:id="rId101" w:anchor="block_1000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Правила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предоставления субсидий из федерального бюджета организациям на финансовое обеспечение мероприятий в области физической культуры и спорта, утвержденные </w:t>
            </w:r>
            <w:hyperlink r:id="rId102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постановлением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Российской Федерации от 30 декабря 2011 г. N 1217 (в части установления требований к конечным результатам деятельности организаций - получателей субсидий)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Минспорта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</w:t>
            </w:r>
            <w:hyperlink r:id="rId103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приказ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Минспорттуризма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от 16 апреля 2010 г. N 364 "Об утверждении Порядка финансирования за счет средств федерального бюджета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и спортивных мероприятий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части проведения спортивных мероприятий спорта высших достижений)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действия Программы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Минспорта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</w:t>
            </w:r>
            <w:hyperlink r:id="rId104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приказ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Минспорттуризма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от 27 мая 2010 г. N 525 "Об утверждении Порядка материально-технического обеспечения, в том числе обеспечения спортивной экипировкой, научно-методического и антидопингового обеспечения спортивных сборных команд Российской Федерации за счет средств федерального бюджета"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действия Программы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105" w:anchor="block_1308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2.3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"Комплекс мер по развитию системы подготовки спортивного резерва"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Федеральный закон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</w:t>
            </w:r>
            <w:hyperlink r:id="rId106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Федеральный закон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"О физической культуре и спорте в Российской Федерации"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части совершенствования системы подготовки спортивного резерва)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 Росстата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форму статистического наблюдения </w:t>
            </w:r>
            <w:hyperlink r:id="rId107" w:anchor="block_3000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5-ФК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"Сводные сведения по спортивным школам (детско-юношеским спортивным школам и специализированным детско-юношеским школам олимпийского резерва)"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части совершенствования методики официального статистического наблюдения)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Росстат, 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действия Программы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108" w:anchor="block_1309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2.4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"Антидопинговое обеспечение спортивных сборных команд Российской Федерации"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Приказы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Минспорта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утверждении Перечня субстанций и (или) методов, запрещенных для использования в спорте (в части совершенствования антидопингового обеспечения спортивных сборных команд Российской Федерации)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2014 - 2020</w:t>
            </w:r>
          </w:p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(ежегодно)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Минспорта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</w:t>
            </w:r>
            <w:hyperlink r:id="rId109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приказ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Минспорттуризма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от 27 мая 2010 г. N 525 "Об утверждении Порядка материально-технического обеспечения, в том числе обеспечения спортивной экипировкой, научно-методического и антидопингового обеспечения спортивных сборных команд Российской Федерации за счет средств федерального бюджета"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действия Программы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110" w:anchor="block_1003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Подпрограмма 3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"Подготовка и проведение Чемпионата мира по футболу 2018 года и Кубка конфедераций ФИФА 2017 года в Российской Федерации"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5255" w:type="dxa"/>
            <w:gridSpan w:val="5"/>
            <w:tcBorders>
              <w:lef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111" w:anchor="block_1312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3.1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"Обеспечение нормативно-правовых основ в целях подготовки и проведения Чемпионата мира по футболу FIFA 2018 года и реализации гарантий, взятых Правительством Российской Федерации перед FIFA"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2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Постановление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 определении уполномоченного федерального органа исполнительной власти, устанавливающего формы и порядок направления в федеральные органы государственной власти, органы государственной власти субъектов Российской Федерации, органы местного самоуправления и организации уведомлений о выявленных Оргкомитетом "Россия-2018" нарушениях требований FIFA к мероприятиям по подготовке и проведению чемпионата мира по футболу FIFA 2018 года, Кубка конфедераций FIFA 2017 года, соглашения о проведении чемпионата мира по футболу FIFA 2018 года, Кубка конфедераций FIFA 2017 года и заявочной книги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</w:p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России, Оргкомитет "Россия-2018"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3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Приказ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органа исполнительной власти, уполномоченного Правительством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и порядка направления в федеральные органы государственной власти, органы государственной власти субъектов Российской Федерации, органы местного самоуправления и организации уведомлений о выявленных Оргкомитетом "Россия-2018" нарушениях требований FIFA к мероприятиям по подготовке и проведению чемпионата мира по футболу FIFA 2018 года, Кубка конфедераций FIFA 2017 года, соглашения о проведении чемпионата мира по футболу FIFA 2018 года, Кубка конфедераций FIFA 2017 года и заявочной книги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об определении уполномоченного федерального органа исполнительной власти, утверждающего порядок формирования и направления Оргкомитетом "Россия-2018" перечня мероприятий по подготовке и проведению чемпионата мира по футболу FIFA 2018 года, Кубка конфедераций FIFA 2017 года, перечня контрагентов FIFA, перечня дочерних организаций FIFA, перечня лиц, включенных в списки FIFA, в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уполномоченные органы и организации в целях применения </w:t>
            </w:r>
            <w:hyperlink r:id="rId114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Федерального закона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Минспорт России, Оргкомитет "Россия-2018"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 федерального органа исполнительной власти, уполномоченного Правительством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порядка формирования и направления Оргкомитетом "Россия-2018" перечня мероприятий по подготовке и проведению чемпионата мира по футболу FIFA 2018 года, Кубка конфедераций FIFA 2017 года, перечня контрагентов FIFA, перечня дочерних организаций FIFA, перечня лиц, включенных в списки FIFA, в уполномоченные органы и организации в целях применения </w:t>
            </w:r>
            <w:hyperlink r:id="rId115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Федерального закона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утверждении порядка въезда в Российскую Федерацию и выезда из Российской Федерации иностранных граждан и лиц без гражданства, включенных в списки FIFA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Оргкомитет "Россия-2018"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порядке въезда в Российскую Федерацию и выезда из Российской Федерации иностранных граждан и лиц без гражданства, прибывающих в Российскую Федерацию в качестве зрителей чемпионата мира по футболу FIFA 2018 года, Кубка конфедераций FIFA 2017 года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 Оргкомитет "Россия-2018"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утверждении формы иного документа, который дает право на посещение матча чемпионата мира по футболу FIFA 2018 года, Кубка конфедераций FIFA 2017 года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 Оргкомитет "Россия-2018"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утверждении порядка учета проездных билетов в целях определения затрат перевозчика, возникших в результате установления льгот на проезд между населенными пунктами, в которых проводятся матчи чемпионата мира по футболу FIFA 2018 года, Кубка конфедераций FIFA 2017 года, и возмещения таких затрат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</w:p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России Оргкомитет "Россия-2018"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hyperlink r:id="rId116" w:anchor="block_1313" w:history="1">
              <w:r w:rsidR="006B57F9" w:rsidRPr="00A52592">
                <w:rPr>
                  <w:rFonts w:ascii="Times New Roman" w:eastAsia="Times New Roman" w:hAnsi="Times New Roman" w:cs="Times New Roman"/>
                  <w:b/>
                  <w:bCs/>
                  <w:color w:val="008000"/>
                  <w:lang w:eastAsia="ru-RU"/>
                </w:rPr>
                <w:t>Основное мероприятие 3.2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"Реализация мер по развитию спортивной инфраструктуры для проведения Чемпионата мира по футболу FIFA 2018 года"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утверждении требований к объектам спорта, предназначенным для проведения чемпионата мира по футболу FIFA 2018 года, Кубка конфедераций FIFA 2017 года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 Оргкомитет "Россия-2018"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об определении уполномоченного федерального органа исполнительной власти, утверждающего форму соглашения, заключаемого с застройщиками или техническими заказчиками в целях осуществления строительного контроля в процессе строительства, реконструкции и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(или) капитального ремонта объектов спорта, предназначенных для подготовки чемпионата мира по футболу FIFA 2018 года, Кубка конфедераций FIFA 2017 года, и объектов инфраструктуры, не относящихся к объектам спорта, предназначенных для подготовки и проведения чемпионата мира по футболу FIFA 2018 года, Кубка конфедераций FIFA 2017 года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7" w:history="1">
              <w:proofErr w:type="gramStart"/>
              <w:r w:rsidR="006B57F9" w:rsidRPr="00A52592">
                <w:rPr>
                  <w:rFonts w:ascii="Times New Roman" w:eastAsia="Times New Roman" w:hAnsi="Times New Roman" w:cs="Times New Roman"/>
                  <w:color w:val="008000"/>
                  <w:lang w:eastAsia="ru-RU"/>
                </w:rPr>
                <w:t>постановление</w:t>
              </w:r>
              <w:proofErr w:type="gramEnd"/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Российской </w:t>
            </w:r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Федерации от 15 февраля 2014 г. N 105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Приказ федерального органа исполнительной власти, уполномоченного Правительством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соглашения, заключаемого с застройщиками или техническими заказчиками в целях осуществления строительного контроля в процессе строительства, реконструкции и (или) капитального ремонта объектов спорта, предназначенных для подготовки чемпионата мира по футболу FIFA 2018 года, Кубка конфедераций FIFA 2017 года, и объектов инфраструктуры, не относящихся к объектам спорта, предназначенных для подготовки и проведения чемпионата мира по футболу FIFA 2018 года, Кубка конфедераций FIFA 2017 года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</w:p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России Оргкомитет "Россия-2018"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8" w:history="1">
              <w:proofErr w:type="gramStart"/>
              <w:r w:rsidR="006B57F9" w:rsidRPr="00A52592">
                <w:rPr>
                  <w:rFonts w:ascii="Times New Roman" w:eastAsia="Times New Roman" w:hAnsi="Times New Roman" w:cs="Times New Roman"/>
                  <w:color w:val="008000"/>
                  <w:lang w:eastAsia="ru-RU"/>
                </w:rPr>
                <w:t>приказ</w:t>
              </w:r>
              <w:proofErr w:type="gramEnd"/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Минспорта</w:t>
            </w:r>
            <w:proofErr w:type="spellEnd"/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от 1 апреля 2014 г. N 178</w:t>
            </w:r>
          </w:p>
        </w:tc>
      </w:tr>
    </w:tbl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ГАРАНТ:</w:t>
      </w:r>
    </w:p>
    <w:p w:rsidR="006B57F9" w:rsidRPr="00A52592" w:rsidRDefault="006B57F9" w:rsidP="006B57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По-видимому, в тексте предыдущего абзаца допущена опечатка. Дату и номер названного </w:t>
      </w:r>
      <w:hyperlink r:id="rId119" w:history="1">
        <w:r w:rsidRPr="00A52592">
          <w:rPr>
            <w:rFonts w:ascii="Times New Roman" w:eastAsia="Times New Roman" w:hAnsi="Times New Roman" w:cs="Times New Roman"/>
            <w:i/>
            <w:iCs/>
            <w:color w:val="008000"/>
            <w:u w:val="single"/>
            <w:lang w:eastAsia="ru-RU"/>
          </w:rPr>
          <w:t>приказа</w:t>
        </w:r>
      </w:hyperlink>
      <w:r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Минспорта</w:t>
      </w:r>
      <w:proofErr w:type="spellEnd"/>
      <w:r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России следует читать как "28 марта 2014 г. N 158"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2973"/>
        <w:gridCol w:w="6994"/>
        <w:gridCol w:w="2285"/>
        <w:gridCol w:w="2271"/>
      </w:tblGrid>
      <w:tr w:rsidR="006B57F9" w:rsidRPr="00A52592" w:rsidTr="006B57F9">
        <w:trPr>
          <w:tblCellSpacing w:w="15" w:type="dxa"/>
        </w:trPr>
        <w:tc>
          <w:tcPr>
            <w:tcW w:w="15240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Меры правового регулирования, направленные на совершенствование программно-целевых инструментов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</w:t>
            </w:r>
            <w:hyperlink r:id="rId120" w:anchor="block_10000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федеральную целевую программу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физической культуры и спорта в Российской Федерации на 2006 - 2015 годы" (в части совершенствования текущих программных мероприятий)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2014 - 2015</w:t>
            </w:r>
          </w:p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(ежегодно)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95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0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федеральной целевой программе "Развитие физической культуры и спорта в Российской Федерации на 2016 - 2020 годы"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Приказы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Минспорта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7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мерах по реализации </w:t>
            </w:r>
            <w:hyperlink r:id="rId121" w:anchor="block_10000" w:history="1">
              <w:r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федеральной целевой программы</w:t>
              </w:r>
            </w:hyperlink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физической культуры и спорта в Российской Федерации на 2006 - 2015 годы"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2014 - 2015</w:t>
            </w:r>
          </w:p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(ежегодно)</w:t>
            </w:r>
          </w:p>
        </w:tc>
      </w:tr>
    </w:tbl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Информация об изменениях:</w:t>
      </w:r>
    </w:p>
    <w:p w:rsidR="006B57F9" w:rsidRPr="00A52592" w:rsidRDefault="00A52592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122" w:anchor="block_1008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Постановлением</w:t>
        </w:r>
      </w:hyperlink>
      <w:r w:rsidR="006B57F9" w:rsidRPr="00A52592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Правительства РФ от 16 августа 2014 г. N 821 приложение изложено в новой редакции</w:t>
      </w:r>
    </w:p>
    <w:p w:rsidR="006B57F9" w:rsidRPr="00A52592" w:rsidRDefault="00A52592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hyperlink r:id="rId123" w:anchor="block_1500" w:history="1">
        <w:r w:rsidR="006B57F9" w:rsidRPr="00A52592">
          <w:rPr>
            <w:rFonts w:ascii="Times New Roman" w:eastAsia="Times New Roman" w:hAnsi="Times New Roman" w:cs="Times New Roman"/>
            <w:i/>
            <w:iCs/>
            <w:color w:val="008000"/>
            <w:lang w:eastAsia="ru-RU"/>
          </w:rPr>
          <w:t>См. текст приложения в предыдущей редакции</w:t>
        </w:r>
      </w:hyperlink>
    </w:p>
    <w:p w:rsidR="00101914" w:rsidRDefault="00101914" w:rsidP="006B57F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p w:rsidR="00101914" w:rsidRDefault="00101914" w:rsidP="006B57F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p w:rsidR="006B57F9" w:rsidRPr="00A52592" w:rsidRDefault="006B57F9" w:rsidP="006B57F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lastRenderedPageBreak/>
        <w:t>Приложение N 5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к </w:t>
      </w:r>
      <w:hyperlink r:id="rId124" w:anchor="block_1000" w:history="1">
        <w:r w:rsidRPr="00A52592">
          <w:rPr>
            <w:rFonts w:ascii="Times New Roman" w:eastAsia="Times New Roman" w:hAnsi="Times New Roman" w:cs="Times New Roman"/>
            <w:b/>
            <w:bCs/>
            <w:color w:val="008000"/>
            <w:lang w:eastAsia="ru-RU"/>
          </w:rPr>
          <w:t>государственной программе</w:t>
        </w:r>
      </w:hyperlink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Российской Федерации</w:t>
      </w: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"Развитие физической культуры и спорта"</w:t>
      </w:r>
    </w:p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B57F9" w:rsidRPr="00A52592" w:rsidRDefault="006B57F9" w:rsidP="006B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Ресурсное обеспечение реализации государственной программы Российской Федерации "Развитие физической культуры и спорта" за счет бюджетных ассигнований федерального бюджета</w:t>
      </w:r>
    </w:p>
    <w:p w:rsidR="006B57F9" w:rsidRPr="00A52592" w:rsidRDefault="006B57F9" w:rsidP="006B57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A52592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С изменениями и дополнениями от:</w:t>
      </w:r>
    </w:p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16 августа 2014 г.</w:t>
      </w:r>
    </w:p>
    <w:p w:rsidR="006B57F9" w:rsidRPr="00A52592" w:rsidRDefault="006B57F9" w:rsidP="006B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B57F9" w:rsidRPr="00A52592" w:rsidRDefault="006B57F9" w:rsidP="006B57F9">
      <w:pPr>
        <w:shd w:val="clear" w:color="auto" w:fill="FFFFFF"/>
        <w:spacing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>тыс.</w:t>
      </w:r>
      <w:proofErr w:type="gramEnd"/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рублей)</w:t>
      </w:r>
    </w:p>
    <w:tbl>
      <w:tblPr>
        <w:tblW w:w="1516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2373"/>
        <w:gridCol w:w="1418"/>
        <w:gridCol w:w="827"/>
        <w:gridCol w:w="808"/>
        <w:gridCol w:w="1224"/>
        <w:gridCol w:w="968"/>
        <w:gridCol w:w="850"/>
        <w:gridCol w:w="851"/>
        <w:gridCol w:w="850"/>
        <w:gridCol w:w="567"/>
        <w:gridCol w:w="709"/>
        <w:gridCol w:w="709"/>
        <w:gridCol w:w="567"/>
        <w:gridCol w:w="709"/>
      </w:tblGrid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23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 государственной программы, федеральной целевой программы (подпрограммы федеральной целевой программы), основного мероприятия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7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hyperlink r:id="rId125" w:anchor="block_100000" w:history="1">
              <w:r w:rsidRPr="00A52592">
                <w:rPr>
                  <w:rFonts w:ascii="Times New Roman" w:eastAsia="Times New Roman" w:hAnsi="Times New Roman" w:cs="Times New Roman"/>
                  <w:color w:val="00800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5767" w:type="dxa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6" w:anchor="block_9000" w:history="1">
              <w:r w:rsidR="006B57F9" w:rsidRPr="00A52592">
                <w:rPr>
                  <w:rFonts w:ascii="Times New Roman" w:eastAsia="Times New Roman" w:hAnsi="Times New Roman" w:cs="Times New Roman"/>
                  <w:color w:val="008000"/>
                  <w:lang w:eastAsia="ru-RU"/>
                </w:rPr>
                <w:t>ГРБС</w:t>
              </w:r>
            </w:hyperlink>
          </w:p>
        </w:tc>
        <w:tc>
          <w:tcPr>
            <w:tcW w:w="7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A52592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7" w:anchor="block_100340" w:history="1">
              <w:r w:rsidR="006B57F9" w:rsidRPr="00A52592">
                <w:rPr>
                  <w:rFonts w:ascii="Times New Roman" w:eastAsia="Times New Roman" w:hAnsi="Times New Roman" w:cs="Times New Roman"/>
                  <w:color w:val="008000"/>
                  <w:lang w:eastAsia="ru-RU"/>
                </w:rPr>
                <w:t>ЦСР</w:t>
              </w:r>
            </w:hyperlink>
          </w:p>
        </w:tc>
        <w:tc>
          <w:tcPr>
            <w:tcW w:w="9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Группа </w:t>
            </w:r>
            <w:hyperlink r:id="rId128" w:anchor="block_100350" w:history="1">
              <w:r w:rsidRPr="00A52592">
                <w:rPr>
                  <w:rFonts w:ascii="Times New Roman" w:eastAsia="Times New Roman" w:hAnsi="Times New Roman" w:cs="Times New Roman"/>
                  <w:color w:val="008000"/>
                  <w:lang w:eastAsia="ru-RU"/>
                </w:rPr>
                <w:t>ВР</w:t>
              </w:r>
            </w:hyperlink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664" w:type="dxa"/>
            <w:tcBorders>
              <w:bottom w:val="single" w:sz="6" w:space="0" w:color="000000"/>
            </w:tcBorders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9" w:anchor="block_1000" w:history="1">
              <w:proofErr w:type="spellStart"/>
              <w:proofErr w:type="gramStart"/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Государ</w:t>
              </w:r>
              <w:proofErr w:type="spellEnd"/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 xml:space="preserve">- </w:t>
              </w:r>
              <w:proofErr w:type="spellStart"/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ственная</w:t>
              </w:r>
              <w:proofErr w:type="spellEnd"/>
              <w:proofErr w:type="gramEnd"/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 xml:space="preserve"> программа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</w:t>
            </w:r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спорта</w:t>
            </w: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1300000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67405686,9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63571777,1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65031136,5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64861131,6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90485977,7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39264138,2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29644604,6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30679492,6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1300000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67405686,9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63571777,1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65031136,5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64861131,6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90485977,7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39264138,2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29644604,6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30679492,6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Минрегион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Минздрав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Минкомсвязь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0" w:anchor="block_1001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Подпрограмма 1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физической культуры и массового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br/>
              <w:t>спорта</w:t>
            </w: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1310000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7190081,3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3168536,8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2591757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3910781,9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918514,8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1023302,7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1040217,4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1056718,4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1310000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7190081,3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3168536,8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2591757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3910781,9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918514,8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1023302,7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1040217,4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1056718,4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Минздрав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Минкомсвязи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Минобороны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1" w:anchor="block_1301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1</w:t>
              </w:r>
            </w:hyperlink>
          </w:p>
        </w:tc>
        <w:tc>
          <w:tcPr>
            <w:tcW w:w="2343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нормативной правовой базы</w:t>
            </w: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2" w:anchor="block_1302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2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обеспечение организации и проведения физкультурных мероприятий и массовых спортивных мероприятий</w:t>
            </w:r>
          </w:p>
        </w:tc>
        <w:tc>
          <w:tcPr>
            <w:tcW w:w="1388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 том числе: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887424,9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832842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832842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832842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4899900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787424,9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5203200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1310059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737842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737842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737842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1315165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95000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95000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95000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Минздрав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3" w:anchor="block_1303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3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 вовлечению населения в занятия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физической культурой и массовым спортом</w:t>
            </w:r>
          </w:p>
        </w:tc>
        <w:tc>
          <w:tcPr>
            <w:tcW w:w="1388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Минспорт России,</w:t>
            </w:r>
          </w:p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32300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30685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30685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4851700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28500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4879400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1312015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27075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27075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1316057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3610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3610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Минкомсвязи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4" w:anchor="block_1304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4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388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России,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числе: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6270356,4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2041179,8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1543500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2893209,9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1020101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3124814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4870100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2700000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0300301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249673,1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0300302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195869,3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1312795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270539,9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744310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1326200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1312796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320639,9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799190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1567009,9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1315080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1200000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1315111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250000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5" w:anchor="block_13041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4.1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Мероприятия по поэтапному внедрению и 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388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России,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числе: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1315127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10800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1316679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68300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Минздрав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Минобороны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6" w:anchor="block_1305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5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Меры по развитию студенческого спорта</w:t>
            </w:r>
          </w:p>
        </w:tc>
        <w:tc>
          <w:tcPr>
            <w:tcW w:w="1388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184730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184730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184730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1310059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184730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184730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184730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7" w:anchor="block_1002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Подпрограмма 2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br/>
              <w:t>спорта высших достижений и системы подготовки спортивного резерва</w:t>
            </w: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1320000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43591855,8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17527642,9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18557508,8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29801182,9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13195570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13437143,4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13756976,4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14070431,6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1320000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43591855,8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17527642,9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18557508,8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29801182,9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13195570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13437143,4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13756976,4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14070431,6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Минрегион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Минздрав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8" w:anchor="block_1306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1</w:t>
              </w:r>
            </w:hyperlink>
          </w:p>
        </w:tc>
        <w:tc>
          <w:tcPr>
            <w:tcW w:w="2343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нормативной правовой базы</w:t>
            </w: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1320000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9" w:anchor="block_1307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2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Российской Федерации</w:t>
            </w:r>
          </w:p>
        </w:tc>
        <w:tc>
          <w:tcPr>
            <w:tcW w:w="1388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17033401,6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16043515,6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17066610,8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28310284,9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4899900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11586440,9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5091401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1152000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4899700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1040750,9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4879400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4877900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1394542,1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4897900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1738717,7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2240300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120000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1320059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12439591,5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13660615,9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24960695,7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1323044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1152000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1152000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1152000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1329999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844500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962135,4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962135,4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1326057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902,5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902,5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1326246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1141865,4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1060640,4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1060640,4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1329999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356356,2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122016,6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174813,4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1326227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108300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108300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0" w:anchor="block_1308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3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Комплекс мер по развитию системы подготовки спортивного резерва</w:t>
            </w:r>
          </w:p>
        </w:tc>
        <w:tc>
          <w:tcPr>
            <w:tcW w:w="1388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920875,9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1238698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1238698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1238698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4870200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360000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4899900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560875,9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1325081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582000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582000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582000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1320059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656698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656698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656698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1" w:anchor="block_1309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4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Антидопинговое обеспечение спортивных сборных команд Российской Федерации</w:t>
            </w:r>
          </w:p>
        </w:tc>
        <w:tc>
          <w:tcPr>
            <w:tcW w:w="1388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258320,3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245429,3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252200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252200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4879700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258320,3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1329999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84404,3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98300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98300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1329999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161025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153900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153900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Минздрав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2" w:anchor="block_1310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5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мероприятий, связанных с подготовкой к проведению XXII Олимпийских зимних игр и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XI </w:t>
            </w: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Паралимпийских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зимних игр 2014 года в г. Сочи и XXIX Всемирной зимней универсиады 2019 года в г. Красноярске, а также иных особо значимых спортивных мероприятий</w:t>
            </w:r>
          </w:p>
        </w:tc>
        <w:tc>
          <w:tcPr>
            <w:tcW w:w="1388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25379258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5500303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13851520,1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4899900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527875,2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5501000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140000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4877900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6566262,7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5203700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4293600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Минрегион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3" w:anchor="block_1311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6</w:t>
              </w:r>
            </w:hyperlink>
          </w:p>
        </w:tc>
        <w:tc>
          <w:tcPr>
            <w:tcW w:w="2343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спортивной инфраструктуры и материально-технической базы для подготовки спортсменов высокого класса</w:t>
            </w: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4" w:anchor="block_1003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Подпрограмма 3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Чемпионата мира по футболу ФИФА 2018 года и Кубка конфедераций ФИФА 2017 года в Российской Федерации</w:t>
            </w: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1330000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2920000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29937540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30151866,2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30001591,2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63090800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10676900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1330000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2920000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29937540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30151866,2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30001591,2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63090800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10676900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Минрегион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Минкомсвязи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5" w:anchor="block_1312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1</w:t>
              </w:r>
            </w:hyperlink>
          </w:p>
        </w:tc>
        <w:tc>
          <w:tcPr>
            <w:tcW w:w="2343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нормативно-правовых основ в целях подготовки и проведения Чемпионата мира по футболу ФИФА 2018 года и Кубка конфедераций ФИФА 2017 года и реализации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гарантий, взятых Правительством Российской Федерации перед ФИФА</w:t>
            </w: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Минспорт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6" w:anchor="block_1313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2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Реализация мер по развитию спортивной инфраструктуры для проведения Чемпионата мира по футболу ФИФА 2018 года и Кубка конфедераций ФИФА 2017 года</w:t>
            </w:r>
          </w:p>
        </w:tc>
        <w:tc>
          <w:tcPr>
            <w:tcW w:w="1388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 действующие расходные обязательства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2920000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29710965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29910566,2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30001591,2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5203500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2920000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0706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1332027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9623,8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25623,3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1332027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29647600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29647600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27671100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1335154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63365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253342,4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2304867,9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Минрегион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7" w:anchor="block_1314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3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Реализация иных мероприятий по подготовке и проведению Чемпионата мира по футболу ФИФА 2018 года и Кубка конфедераций ФИФА 2017 года</w:t>
            </w:r>
          </w:p>
        </w:tc>
        <w:tc>
          <w:tcPr>
            <w:tcW w:w="1388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226575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241300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1332027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226575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241300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Минкомсвязи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8" w:anchor="block_1004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Подпрограмма 4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Управление развитием отрасли физической культуры и спорта</w:t>
            </w: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1617698,4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1873197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1502187,2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1147575,6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1030296,2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1030296,2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1030296,2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1030296,2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1617698,4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1873197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1502187,2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1147575,6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1030296,2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1030296,2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1030296,2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1030296,2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Минкомсвязи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9" w:anchor="block_1315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1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Управление развитием отрасли физической культуры и спорта</w:t>
            </w:r>
          </w:p>
        </w:tc>
        <w:tc>
          <w:tcPr>
            <w:tcW w:w="1388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965194,2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1244799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879539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523822,9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0010400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324370,4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0010400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119208,5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0010800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0010400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162808,7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1020201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344283,9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4879700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8500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0300400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1340011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267400,3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268043,8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268043,8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1340019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112729,5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156546,3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156546,3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1340019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99232,8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99232,8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99232,8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1344009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757361,4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355716,1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1343494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8075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Минобрнауки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0" w:anchor="block_1316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2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Научно-методическое и информационно-аналитическое обеспечение подготовки спортсменов высокого класса, спортивных сборных команд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br/>
              <w:t>Российской Федерации и спортивного резерва</w:t>
            </w:r>
          </w:p>
        </w:tc>
        <w:tc>
          <w:tcPr>
            <w:tcW w:w="1388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217000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212660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212660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212660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4899900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217000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1340059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212660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212660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212660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1" w:anchor="block_1317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3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 проведение научно-исследовательских и опытно-конструкторских работ в сфере физической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 и массового спорта</w:t>
            </w:r>
          </w:p>
        </w:tc>
        <w:tc>
          <w:tcPr>
            <w:tcW w:w="1388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28500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28500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0010400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1340019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28500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28500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2" w:anchor="block_1318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4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Организация и проведение научно-исследовательских и опытно-конструкторских работ в сфере спорта высших достижений</w:t>
            </w:r>
          </w:p>
        </w:tc>
        <w:tc>
          <w:tcPr>
            <w:tcW w:w="1388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276941,5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272658,6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275360,4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275449,3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0010400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179527,4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0819900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97414,1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1340019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180051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180051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180051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1340059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92607,6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95309,4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95398,3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3" w:anchor="block_1319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5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 развитию международного спортивного сотрудничества</w:t>
            </w:r>
          </w:p>
        </w:tc>
        <w:tc>
          <w:tcPr>
            <w:tcW w:w="1388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0108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58043,5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56536,2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58059,6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59075,2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0108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0300600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58043,5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0108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1349999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56536,2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58059,6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59075,2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4" w:anchor="block_1320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Основное мероприятие 6</w:t>
              </w:r>
            </w:hyperlink>
          </w:p>
        </w:tc>
        <w:tc>
          <w:tcPr>
            <w:tcW w:w="234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Внедрение современных информационно-коммуникационных технологий в сферу физической культуры и спорта</w:t>
            </w:r>
          </w:p>
        </w:tc>
        <w:tc>
          <w:tcPr>
            <w:tcW w:w="1388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60519,2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58043,2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48068,2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48068,2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0010400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60519,2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1340019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58043,2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48068,2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48068,2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Минкомсвязи</w:t>
            </w:r>
            <w:proofErr w:type="spell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5108" w:type="dxa"/>
            <w:gridSpan w:val="15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Программно-целевые инструменты Государственной программы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ФЦП 1</w:t>
            </w:r>
          </w:p>
        </w:tc>
        <w:tc>
          <w:tcPr>
            <w:tcW w:w="234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5" w:anchor="block_10000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Федеральная целевая программа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физической культуры и спорта в Российской Федерации на 2006 - 2015 годы"</w:t>
            </w: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Всего, </w:t>
            </w: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числе: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12086051,4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11064860,4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12227817,3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 в том числе: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12086051,4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11064860,4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12227817,3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0704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1005802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0706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1005802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1543941,2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1005801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1060500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1005802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172050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1005802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4747600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1005802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4502460,2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1005802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9500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0704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1359999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1050000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900000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0706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1359999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556684,9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1355017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1015360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1487415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1359999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165347,5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169708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1355095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4900157,4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8554999,7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1359999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3368285,6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1113794,6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1359999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9025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 w:val="restart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ФЦП 2</w:t>
            </w:r>
          </w:p>
        </w:tc>
        <w:tc>
          <w:tcPr>
            <w:tcW w:w="2343" w:type="dxa"/>
            <w:vMerge w:val="restart"/>
            <w:hideMark/>
          </w:tcPr>
          <w:p w:rsidR="006B57F9" w:rsidRPr="00A52592" w:rsidRDefault="00A52592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6" w:anchor="block_1000" w:history="1">
              <w:r w:rsidR="006B57F9" w:rsidRPr="00A52592">
                <w:rPr>
                  <w:rFonts w:ascii="Times New Roman" w:eastAsia="Times New Roman" w:hAnsi="Times New Roman" w:cs="Times New Roman"/>
                  <w:color w:val="26579A"/>
                  <w:lang w:eastAsia="ru-RU"/>
                </w:rPr>
                <w:t>Концепция</w:t>
              </w:r>
            </w:hyperlink>
            <w:r w:rsidR="006B57F9"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федеральной целевой программы "Развитие физической культуры и спорта в Российской Федерации на 2016 - 2020 годы"*</w:t>
            </w: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12250796,7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13096495,9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13817114,6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14522046,4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Минспорт России, всего,</w:t>
            </w:r>
          </w:p>
        </w:tc>
        <w:tc>
          <w:tcPr>
            <w:tcW w:w="79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8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12250796,7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13096495,9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13817114,6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14522046,4</w:t>
            </w:r>
          </w:p>
        </w:tc>
      </w:tr>
      <w:tr w:rsidR="006B57F9" w:rsidRPr="00A52592" w:rsidTr="006B57F9">
        <w:trPr>
          <w:tblCellSpacing w:w="15" w:type="dxa"/>
        </w:trPr>
        <w:tc>
          <w:tcPr>
            <w:tcW w:w="1693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hideMark/>
          </w:tcPr>
          <w:p w:rsidR="006B57F9" w:rsidRPr="00A52592" w:rsidRDefault="006B57F9" w:rsidP="006B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 том числе:</w:t>
            </w:r>
          </w:p>
        </w:tc>
        <w:tc>
          <w:tcPr>
            <w:tcW w:w="3797" w:type="dxa"/>
            <w:gridSpan w:val="4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End"/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постановления Правительства Российской Федерации "О федеральной целевой программе "Развитие физической культуры и спорта в Российской Федерации на 2016 - 2020 годы"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0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12250796,7</w:t>
            </w:r>
          </w:p>
        </w:tc>
        <w:tc>
          <w:tcPr>
            <w:tcW w:w="679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13096495,9</w:t>
            </w:r>
          </w:p>
        </w:tc>
        <w:tc>
          <w:tcPr>
            <w:tcW w:w="537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13817114,6</w:t>
            </w:r>
          </w:p>
        </w:tc>
        <w:tc>
          <w:tcPr>
            <w:tcW w:w="664" w:type="dxa"/>
            <w:hideMark/>
          </w:tcPr>
          <w:p w:rsidR="006B57F9" w:rsidRPr="00A52592" w:rsidRDefault="006B57F9" w:rsidP="006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92">
              <w:rPr>
                <w:rFonts w:ascii="Times New Roman" w:eastAsia="Times New Roman" w:hAnsi="Times New Roman" w:cs="Times New Roman"/>
                <w:lang w:eastAsia="ru-RU"/>
              </w:rPr>
              <w:t>14522046,4</w:t>
            </w:r>
          </w:p>
        </w:tc>
      </w:tr>
    </w:tbl>
    <w:p w:rsidR="0015070B" w:rsidRPr="00A52592" w:rsidRDefault="006B57F9">
      <w:pPr>
        <w:rPr>
          <w:rFonts w:ascii="Times New Roman" w:hAnsi="Times New Roman" w:cs="Times New Roman"/>
        </w:rPr>
      </w:pP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5259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Система ГАРАНТ: </w:t>
      </w:r>
      <w:hyperlink r:id="rId157" w:anchor="ixzz3MtR7Nh6O" w:history="1">
        <w:r w:rsidRPr="00A52592">
          <w:rPr>
            <w:rFonts w:ascii="Times New Roman" w:eastAsia="Times New Roman" w:hAnsi="Times New Roman" w:cs="Times New Roman"/>
            <w:color w:val="003399"/>
            <w:lang w:eastAsia="ru-RU"/>
          </w:rPr>
          <w:t>http://base.garant.ru/70643480/#ixzz3MtR7Nh6O</w:t>
        </w:r>
      </w:hyperlink>
    </w:p>
    <w:sectPr w:rsidR="0015070B" w:rsidRPr="00A52592" w:rsidSect="00A525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F9"/>
    <w:rsid w:val="00101914"/>
    <w:rsid w:val="0015070B"/>
    <w:rsid w:val="006B57F9"/>
    <w:rsid w:val="0080203F"/>
    <w:rsid w:val="00A52592"/>
    <w:rsid w:val="00E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E5DAD-3C1E-4F1A-869C-2029814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5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5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57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B57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57F9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7F9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57F9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B57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57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57F9"/>
    <w:rPr>
      <w:color w:val="800080"/>
      <w:u w:val="single"/>
    </w:rPr>
  </w:style>
  <w:style w:type="character" w:styleId="a5">
    <w:name w:val="Emphasis"/>
    <w:basedOn w:val="a0"/>
    <w:uiPriority w:val="20"/>
    <w:qFormat/>
    <w:rsid w:val="006B57F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B5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F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B57F9"/>
    <w:rPr>
      <w:b/>
      <w:bCs/>
    </w:rPr>
  </w:style>
  <w:style w:type="paragraph" w:styleId="a7">
    <w:name w:val="Normal (Web)"/>
    <w:basedOn w:val="a"/>
    <w:uiPriority w:val="99"/>
    <w:semiHidden/>
    <w:unhideWhenUsed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data">
    <w:name w:val="courses_data"/>
    <w:basedOn w:val="a"/>
    <w:rsid w:val="006B57F9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6B57F9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6B57F9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enia">
    <w:name w:val="mnenia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6B57F9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6B57F9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6B57F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6B57F9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6B57F9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6B57F9"/>
    <w:pPr>
      <w:spacing w:before="60" w:after="0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6B57F9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6B57F9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6B57F9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6B57F9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6B57F9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6B57F9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6B57F9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6B57F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6B57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6B57F9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6B57F9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6B57F9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6B57F9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6B57F9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6B57F9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date">
    <w:name w:val="block_date"/>
    <w:basedOn w:val="a"/>
    <w:rsid w:val="006B57F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blocklink">
    <w:name w:val="block_link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  <w:lang w:eastAsia="ru-RU"/>
    </w:rPr>
  </w:style>
  <w:style w:type="paragraph" w:customStyle="1" w:styleId="blocktext">
    <w:name w:val="block_text"/>
    <w:basedOn w:val="a"/>
    <w:rsid w:val="006B57F9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  <w:lang w:eastAsia="ru-RU"/>
    </w:rPr>
  </w:style>
  <w:style w:type="paragraph" w:customStyle="1" w:styleId="blocklinktoall">
    <w:name w:val="block_link_to_all"/>
    <w:basedOn w:val="a"/>
    <w:rsid w:val="006B57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tocalendar">
    <w:name w:val="block_link_to_calendar"/>
    <w:basedOn w:val="a"/>
    <w:rsid w:val="006B57F9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6B57F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6B57F9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6B57F9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6B57F9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6B57F9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6B57F9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6B57F9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6B57F9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6B57F9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6B57F9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6B57F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6B57F9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6B57F9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6B57F9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6B57F9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6B57F9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6B57F9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6B57F9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6B57F9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6B57F9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6B57F9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6B57F9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6B57F9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6B57F9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6B57F9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bannergarant24">
    <w:name w:val="banner_garant_24"/>
    <w:basedOn w:val="a"/>
    <w:rsid w:val="006B57F9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6B57F9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6B57F9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6B57F9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6B57F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doublecolumnstable">
    <w:name w:val="double_columns_table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">
    <w:name w:val="double_column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middlespacecolumn">
    <w:name w:val="double_column_middle_space_column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B57F9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6B57F9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6B57F9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6B5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6B57F9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6B57F9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6B57F9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6B57F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6B57F9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6B57F9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6B57F9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6B57F9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6B57F9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6B57F9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6B57F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6B57F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6B57F9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6B57F9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6B57F9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6B57F9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6B57F9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6B57F9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6B57F9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6B57F9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6B57F9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6B57F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6B57F9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6B57F9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6B57F9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6B57F9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6B57F9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6B57F9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6B57F9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6B57F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6B57F9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B57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6B57F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6B57F9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6B57F9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6B57F9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6B57F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6B57F9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6B57F9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6B57F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6B57F9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6B57F9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6B57F9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text">
    <w:name w:val="widget_tag_content_text"/>
    <w:basedOn w:val="a"/>
    <w:rsid w:val="006B57F9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wrapper">
    <w:name w:val="widget_tag_wrapper"/>
    <w:basedOn w:val="a"/>
    <w:rsid w:val="006B57F9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tagwrapperhead">
    <w:name w:val="widget_tag_wrapper_head"/>
    <w:basedOn w:val="a"/>
    <w:rsid w:val="006B57F9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entrightbottom">
    <w:name w:val="content_right_bottom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leftindex">
    <w:name w:val="div_float_left_index"/>
    <w:basedOn w:val="a"/>
    <w:rsid w:val="006B57F9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6B57F9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6B57F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6B57F9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6B57F9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annerteaser">
    <w:name w:val="content_banner_teaser"/>
    <w:basedOn w:val="a"/>
    <w:rsid w:val="006B57F9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pingmedia">
    <w:name w:val="div_pingmedia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aopinionafterword">
    <w:name w:val="ia_opinion_afterword"/>
    <w:basedOn w:val="a"/>
    <w:rsid w:val="006B57F9"/>
    <w:pPr>
      <w:spacing w:before="100" w:beforeAutospacing="1" w:after="100" w:afterAutospacing="1" w:line="432" w:lineRule="atLeast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B57F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greementsform">
    <w:name w:val="agreements_form"/>
    <w:basedOn w:val="a"/>
    <w:rsid w:val="006B57F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mentserror">
    <w:name w:val="agreements_error"/>
    <w:basedOn w:val="a"/>
    <w:rsid w:val="006B57F9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agreementstext">
    <w:name w:val="agreements_text"/>
    <w:basedOn w:val="a"/>
    <w:rsid w:val="006B57F9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headbanner">
    <w:name w:val="wide_head_ban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">
    <w:name w:val="widget_tag_conten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">
    <w:name w:val="poll_question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errors">
    <w:name w:val="poll_error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tag">
    <w:name w:val="colored_tag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bukhgalteru">
    <w:name w:val="tag_bukhgalteru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menedzheru">
    <w:name w:val="tag_menedzheru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pecialistupozakupkam">
    <w:name w:val="tag_specialistu_po_zakupkam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juristu">
    <w:name w:val="tag_juristu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text">
    <w:name w:val="compliments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">
    <w:name w:val="compliments_item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">
    <w:name w:val="like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refix">
    <w:name w:val="block_prefix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llsubmit">
    <w:name w:val="p_poll_submi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order">
    <w:name w:val="link_ord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application">
    <w:name w:val="link_application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onews">
    <w:name w:val="link_to_news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6B57F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">
    <w:name w:val="no_photo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6B57F9"/>
  </w:style>
  <w:style w:type="character" w:customStyle="1" w:styleId="on">
    <w:name w:val="on"/>
    <w:basedOn w:val="a0"/>
    <w:rsid w:val="006B57F9"/>
  </w:style>
  <w:style w:type="character" w:customStyle="1" w:styleId="mark">
    <w:name w:val="mark"/>
    <w:basedOn w:val="a0"/>
    <w:rsid w:val="006B57F9"/>
  </w:style>
  <w:style w:type="character" w:customStyle="1" w:styleId="12">
    <w:name w:val="Дата1"/>
    <w:basedOn w:val="a0"/>
    <w:rsid w:val="006B57F9"/>
  </w:style>
  <w:style w:type="character" w:customStyle="1" w:styleId="important">
    <w:name w:val="important"/>
    <w:basedOn w:val="a0"/>
    <w:rsid w:val="006B57F9"/>
  </w:style>
  <w:style w:type="paragraph" w:customStyle="1" w:styleId="contnewtab1">
    <w:name w:val="cont_new_tab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1">
    <w:name w:val="tab_inside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B57F9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6B57F9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6B57F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6B57F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1">
    <w:name w:val="no_photo1"/>
    <w:basedOn w:val="a"/>
    <w:rsid w:val="006B57F9"/>
    <w:pPr>
      <w:spacing w:before="60" w:after="60" w:line="240" w:lineRule="auto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bannercenter1">
    <w:name w:val="banner_center1"/>
    <w:basedOn w:val="a"/>
    <w:rsid w:val="006B57F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6B57F9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6B57F9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6B57F9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6B57F9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6B57F9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6B57F9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6B57F9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6B57F9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6B57F9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6B57F9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6B57F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6B57F9"/>
    <w:rPr>
      <w:b/>
      <w:bCs/>
      <w:color w:val="7D7D7D"/>
    </w:rPr>
  </w:style>
  <w:style w:type="paragraph" w:customStyle="1" w:styleId="picskoro1">
    <w:name w:val="pic_skoro1"/>
    <w:basedOn w:val="a"/>
    <w:rsid w:val="006B57F9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6B57F9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6B57F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6B57F9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6B57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6B57F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1">
    <w:name w:val="size16gordoc1"/>
    <w:basedOn w:val="a"/>
    <w:rsid w:val="006B57F9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tonews1">
    <w:name w:val="link_to_news1"/>
    <w:basedOn w:val="a"/>
    <w:rsid w:val="006B57F9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1">
    <w:name w:val="text_doc1"/>
    <w:basedOn w:val="a"/>
    <w:rsid w:val="006B57F9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6B57F9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6B57F9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6B57F9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6B57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6B57F9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6B57F9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6B57F9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1">
    <w:name w:val="block1"/>
    <w:basedOn w:val="a"/>
    <w:rsid w:val="006B57F9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6B57F9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6B57F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text1">
    <w:name w:val="information_text1"/>
    <w:basedOn w:val="a"/>
    <w:rsid w:val="006B57F9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order1">
    <w:name w:val="link_order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  <w:lang w:eastAsia="ru-RU"/>
    </w:rPr>
  </w:style>
  <w:style w:type="paragraph" w:customStyle="1" w:styleId="linkapplication1">
    <w:name w:val="link_application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  <w:lang w:eastAsia="ru-RU"/>
    </w:rPr>
  </w:style>
  <w:style w:type="paragraph" w:customStyle="1" w:styleId="contentinside2">
    <w:name w:val="content_inside2"/>
    <w:basedOn w:val="a"/>
    <w:rsid w:val="006B57F9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6B57F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prefix1">
    <w:name w:val="block_prefix1"/>
    <w:basedOn w:val="a"/>
    <w:rsid w:val="006B57F9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prefix2">
    <w:name w:val="block_prefix2"/>
    <w:basedOn w:val="a"/>
    <w:rsid w:val="006B57F9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6B57F9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6B57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6B57F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6B57F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6B57F9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6B57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6B57F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6B57F9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6B57F9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6B57F9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6B57F9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6B57F9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6B57F9"/>
    <w:rPr>
      <w:color w:val="9B0000"/>
    </w:rPr>
  </w:style>
  <w:style w:type="paragraph" w:customStyle="1" w:styleId="widgettagcontent1">
    <w:name w:val="widget_tag_content1"/>
    <w:basedOn w:val="a"/>
    <w:rsid w:val="006B57F9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1">
    <w:name w:val="container_photo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ext1">
    <w:name w:val="div_text1"/>
    <w:basedOn w:val="a"/>
    <w:rsid w:val="006B57F9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containerphoto2">
    <w:name w:val="container_photo2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3">
    <w:name w:val="container_photo3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4">
    <w:name w:val="container_photo4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6B57F9"/>
    <w:rPr>
      <w:color w:val="9B0000"/>
      <w:sz w:val="17"/>
      <w:szCs w:val="17"/>
    </w:rPr>
  </w:style>
  <w:style w:type="paragraph" w:customStyle="1" w:styleId="divtext2">
    <w:name w:val="div_text2"/>
    <w:basedOn w:val="a"/>
    <w:rsid w:val="006B57F9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3">
    <w:name w:val="div_text3"/>
    <w:basedOn w:val="a"/>
    <w:rsid w:val="006B57F9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4">
    <w:name w:val="div_text4"/>
    <w:basedOn w:val="a"/>
    <w:rsid w:val="006B57F9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6B57F9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1">
    <w:name w:val="poll_question1"/>
    <w:basedOn w:val="a"/>
    <w:rsid w:val="006B57F9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llerrors1">
    <w:name w:val="poll_errors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pollsubmit1">
    <w:name w:val="p_poll_submit1"/>
    <w:basedOn w:val="a"/>
    <w:rsid w:val="006B57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6B57F9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1">
    <w:name w:val="important1"/>
    <w:basedOn w:val="a0"/>
    <w:rsid w:val="006B57F9"/>
    <w:rPr>
      <w:color w:val="9B0000"/>
    </w:rPr>
  </w:style>
  <w:style w:type="paragraph" w:customStyle="1" w:styleId="coloredtag1">
    <w:name w:val="colored_tag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tagbukhgalteru1">
    <w:name w:val="tag_bukhgalteru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agmenedzheru1">
    <w:name w:val="tag_menedzheru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agspecialistupozakupkam1">
    <w:name w:val="tag_specialistu_po_zakupkam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agjuristu1">
    <w:name w:val="tag_juristu1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complimentstext1">
    <w:name w:val="compliments_text1"/>
    <w:basedOn w:val="a"/>
    <w:rsid w:val="006B57F9"/>
    <w:pPr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1">
    <w:name w:val="compliments_item1"/>
    <w:basedOn w:val="a"/>
    <w:rsid w:val="006B57F9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1">
    <w:name w:val="likes1"/>
    <w:basedOn w:val="a"/>
    <w:rsid w:val="006B57F9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6B57F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6B57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22">
    <w:name w:val="s_222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62">
    <w:name w:val="s_162"/>
    <w:basedOn w:val="a"/>
    <w:rsid w:val="006B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6B57F9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10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921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309020/" TargetMode="External"/><Relationship Id="rId117" Type="http://schemas.openxmlformats.org/officeDocument/2006/relationships/hyperlink" Target="http://base.garant.ru/70591582/" TargetMode="External"/><Relationship Id="rId21" Type="http://schemas.openxmlformats.org/officeDocument/2006/relationships/hyperlink" Target="http://base.garant.ru/70720314/" TargetMode="External"/><Relationship Id="rId42" Type="http://schemas.openxmlformats.org/officeDocument/2006/relationships/hyperlink" Target="http://base.garant.ru/70170942/" TargetMode="External"/><Relationship Id="rId47" Type="http://schemas.openxmlformats.org/officeDocument/2006/relationships/hyperlink" Target="http://base.garant.ru/70644074/" TargetMode="External"/><Relationship Id="rId63" Type="http://schemas.openxmlformats.org/officeDocument/2006/relationships/hyperlink" Target="http://base.garant.ru/189071/" TargetMode="External"/><Relationship Id="rId68" Type="http://schemas.openxmlformats.org/officeDocument/2006/relationships/hyperlink" Target="http://base.garant.ru/70250658/" TargetMode="External"/><Relationship Id="rId84" Type="http://schemas.openxmlformats.org/officeDocument/2006/relationships/hyperlink" Target="http://base.garant.ru/12157560/" TargetMode="External"/><Relationship Id="rId89" Type="http://schemas.openxmlformats.org/officeDocument/2006/relationships/hyperlink" Target="http://base.garant.ru/70250658/" TargetMode="External"/><Relationship Id="rId112" Type="http://schemas.openxmlformats.org/officeDocument/2006/relationships/hyperlink" Target="http://base.garant.ru/70602112/" TargetMode="External"/><Relationship Id="rId133" Type="http://schemas.openxmlformats.org/officeDocument/2006/relationships/hyperlink" Target="http://base.garant.ru/70643480/" TargetMode="External"/><Relationship Id="rId138" Type="http://schemas.openxmlformats.org/officeDocument/2006/relationships/hyperlink" Target="http://base.garant.ru/70643480/" TargetMode="External"/><Relationship Id="rId154" Type="http://schemas.openxmlformats.org/officeDocument/2006/relationships/hyperlink" Target="http://base.garant.ru/70643480/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base.garant.ru/189071/" TargetMode="External"/><Relationship Id="rId107" Type="http://schemas.openxmlformats.org/officeDocument/2006/relationships/hyperlink" Target="http://base.garant.ru/70250658/" TargetMode="External"/><Relationship Id="rId11" Type="http://schemas.openxmlformats.org/officeDocument/2006/relationships/hyperlink" Target="http://base.garant.ru/70643480/" TargetMode="External"/><Relationship Id="rId32" Type="http://schemas.openxmlformats.org/officeDocument/2006/relationships/hyperlink" Target="http://base.garant.ru/70720314/" TargetMode="External"/><Relationship Id="rId37" Type="http://schemas.openxmlformats.org/officeDocument/2006/relationships/hyperlink" Target="http://base.garant.ru/70254132/" TargetMode="External"/><Relationship Id="rId53" Type="http://schemas.openxmlformats.org/officeDocument/2006/relationships/hyperlink" Target="http://base.garant.ru/70643480/" TargetMode="External"/><Relationship Id="rId58" Type="http://schemas.openxmlformats.org/officeDocument/2006/relationships/hyperlink" Target="http://base.garant.ru/70643480/" TargetMode="External"/><Relationship Id="rId74" Type="http://schemas.openxmlformats.org/officeDocument/2006/relationships/hyperlink" Target="http://base.garant.ru/70643480/" TargetMode="External"/><Relationship Id="rId79" Type="http://schemas.openxmlformats.org/officeDocument/2006/relationships/hyperlink" Target="http://base.garant.ru/70720314/" TargetMode="External"/><Relationship Id="rId102" Type="http://schemas.openxmlformats.org/officeDocument/2006/relationships/hyperlink" Target="http://base.garant.ru/70115348/" TargetMode="External"/><Relationship Id="rId123" Type="http://schemas.openxmlformats.org/officeDocument/2006/relationships/hyperlink" Target="http://base.garant.ru/57748543/" TargetMode="External"/><Relationship Id="rId128" Type="http://schemas.openxmlformats.org/officeDocument/2006/relationships/hyperlink" Target="http://base.garant.ru/70408460/1/" TargetMode="External"/><Relationship Id="rId144" Type="http://schemas.openxmlformats.org/officeDocument/2006/relationships/hyperlink" Target="http://base.garant.ru/70643480/" TargetMode="External"/><Relationship Id="rId149" Type="http://schemas.openxmlformats.org/officeDocument/2006/relationships/hyperlink" Target="http://base.garant.ru/70643480/" TargetMode="External"/><Relationship Id="rId5" Type="http://schemas.openxmlformats.org/officeDocument/2006/relationships/hyperlink" Target="http://base.garant.ru/70680414/" TargetMode="External"/><Relationship Id="rId90" Type="http://schemas.openxmlformats.org/officeDocument/2006/relationships/hyperlink" Target="http://base.garant.ru/70643480/" TargetMode="External"/><Relationship Id="rId95" Type="http://schemas.openxmlformats.org/officeDocument/2006/relationships/hyperlink" Target="http://base.garant.ru/70643480/" TargetMode="External"/><Relationship Id="rId22" Type="http://schemas.openxmlformats.org/officeDocument/2006/relationships/hyperlink" Target="http://base.garant.ru/57748543/" TargetMode="External"/><Relationship Id="rId27" Type="http://schemas.openxmlformats.org/officeDocument/2006/relationships/hyperlink" Target="http://base.garant.ru/70643480/" TargetMode="External"/><Relationship Id="rId43" Type="http://schemas.openxmlformats.org/officeDocument/2006/relationships/hyperlink" Target="http://base.garant.ru/70643470/" TargetMode="External"/><Relationship Id="rId48" Type="http://schemas.openxmlformats.org/officeDocument/2006/relationships/hyperlink" Target="http://base.garant.ru/70644202/" TargetMode="External"/><Relationship Id="rId64" Type="http://schemas.openxmlformats.org/officeDocument/2006/relationships/hyperlink" Target="http://base.garant.ru/189071/" TargetMode="External"/><Relationship Id="rId69" Type="http://schemas.openxmlformats.org/officeDocument/2006/relationships/hyperlink" Target="http://base.garant.ru/6388294/" TargetMode="External"/><Relationship Id="rId113" Type="http://schemas.openxmlformats.org/officeDocument/2006/relationships/hyperlink" Target="http://base.garant.ru/70644488/" TargetMode="External"/><Relationship Id="rId118" Type="http://schemas.openxmlformats.org/officeDocument/2006/relationships/hyperlink" Target="http://base.garant.ru/70650604/" TargetMode="External"/><Relationship Id="rId134" Type="http://schemas.openxmlformats.org/officeDocument/2006/relationships/hyperlink" Target="http://base.garant.ru/70643480/" TargetMode="External"/><Relationship Id="rId139" Type="http://schemas.openxmlformats.org/officeDocument/2006/relationships/hyperlink" Target="http://base.garant.ru/70643480/" TargetMode="External"/><Relationship Id="rId80" Type="http://schemas.openxmlformats.org/officeDocument/2006/relationships/hyperlink" Target="http://base.garant.ru/57748543/" TargetMode="External"/><Relationship Id="rId85" Type="http://schemas.openxmlformats.org/officeDocument/2006/relationships/hyperlink" Target="http://base.garant.ru/70643480/" TargetMode="External"/><Relationship Id="rId150" Type="http://schemas.openxmlformats.org/officeDocument/2006/relationships/hyperlink" Target="http://base.garant.ru/70643480/" TargetMode="External"/><Relationship Id="rId155" Type="http://schemas.openxmlformats.org/officeDocument/2006/relationships/hyperlink" Target="http://base.garant.ru/189071/" TargetMode="External"/><Relationship Id="rId12" Type="http://schemas.openxmlformats.org/officeDocument/2006/relationships/hyperlink" Target="http://base.garant.ru/70643480/" TargetMode="External"/><Relationship Id="rId17" Type="http://schemas.openxmlformats.org/officeDocument/2006/relationships/hyperlink" Target="http://base.garant.ru/189071/" TargetMode="External"/><Relationship Id="rId33" Type="http://schemas.openxmlformats.org/officeDocument/2006/relationships/hyperlink" Target="http://base.garant.ru/57748543/" TargetMode="External"/><Relationship Id="rId38" Type="http://schemas.openxmlformats.org/officeDocument/2006/relationships/hyperlink" Target="http://base.garant.ru/70306192/" TargetMode="External"/><Relationship Id="rId59" Type="http://schemas.openxmlformats.org/officeDocument/2006/relationships/hyperlink" Target="http://base.garant.ru/70643480/" TargetMode="External"/><Relationship Id="rId103" Type="http://schemas.openxmlformats.org/officeDocument/2006/relationships/hyperlink" Target="http://base.garant.ru/12176025/" TargetMode="External"/><Relationship Id="rId108" Type="http://schemas.openxmlformats.org/officeDocument/2006/relationships/hyperlink" Target="http://base.garant.ru/70643480/" TargetMode="External"/><Relationship Id="rId124" Type="http://schemas.openxmlformats.org/officeDocument/2006/relationships/hyperlink" Target="http://base.garant.ru/70643480/" TargetMode="External"/><Relationship Id="rId129" Type="http://schemas.openxmlformats.org/officeDocument/2006/relationships/hyperlink" Target="http://base.garant.ru/70643480/" TargetMode="External"/><Relationship Id="rId20" Type="http://schemas.openxmlformats.org/officeDocument/2006/relationships/hyperlink" Target="http://base.garant.ru/189071/" TargetMode="External"/><Relationship Id="rId41" Type="http://schemas.openxmlformats.org/officeDocument/2006/relationships/hyperlink" Target="http://base.garant.ru/70286210/" TargetMode="External"/><Relationship Id="rId54" Type="http://schemas.openxmlformats.org/officeDocument/2006/relationships/hyperlink" Target="http://base.garant.ru/70643480/" TargetMode="External"/><Relationship Id="rId62" Type="http://schemas.openxmlformats.org/officeDocument/2006/relationships/hyperlink" Target="http://base.garant.ru/70643480/" TargetMode="External"/><Relationship Id="rId70" Type="http://schemas.openxmlformats.org/officeDocument/2006/relationships/hyperlink" Target="http://base.garant.ru/70511942/" TargetMode="External"/><Relationship Id="rId75" Type="http://schemas.openxmlformats.org/officeDocument/2006/relationships/hyperlink" Target="http://base.garant.ru/70643480/" TargetMode="External"/><Relationship Id="rId83" Type="http://schemas.openxmlformats.org/officeDocument/2006/relationships/hyperlink" Target="http://base.garant.ru/70643480/" TargetMode="External"/><Relationship Id="rId88" Type="http://schemas.openxmlformats.org/officeDocument/2006/relationships/hyperlink" Target="http://base.garant.ru/70250658/" TargetMode="External"/><Relationship Id="rId91" Type="http://schemas.openxmlformats.org/officeDocument/2006/relationships/hyperlink" Target="http://base.garant.ru/70643480/" TargetMode="External"/><Relationship Id="rId96" Type="http://schemas.openxmlformats.org/officeDocument/2006/relationships/hyperlink" Target="http://base.garant.ru/70643480/" TargetMode="External"/><Relationship Id="rId111" Type="http://schemas.openxmlformats.org/officeDocument/2006/relationships/hyperlink" Target="http://base.garant.ru/70643480/" TargetMode="External"/><Relationship Id="rId132" Type="http://schemas.openxmlformats.org/officeDocument/2006/relationships/hyperlink" Target="http://base.garant.ru/70643480/" TargetMode="External"/><Relationship Id="rId140" Type="http://schemas.openxmlformats.org/officeDocument/2006/relationships/hyperlink" Target="http://base.garant.ru/70643480/" TargetMode="External"/><Relationship Id="rId145" Type="http://schemas.openxmlformats.org/officeDocument/2006/relationships/hyperlink" Target="http://base.garant.ru/70643480/" TargetMode="External"/><Relationship Id="rId153" Type="http://schemas.openxmlformats.org/officeDocument/2006/relationships/hyperlink" Target="http://base.garant.ru/7064348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720314/" TargetMode="External"/><Relationship Id="rId15" Type="http://schemas.openxmlformats.org/officeDocument/2006/relationships/hyperlink" Target="http://base.garant.ru/70643480/" TargetMode="External"/><Relationship Id="rId23" Type="http://schemas.openxmlformats.org/officeDocument/2006/relationships/hyperlink" Target="http://base.garant.ru/199749/" TargetMode="External"/><Relationship Id="rId28" Type="http://schemas.openxmlformats.org/officeDocument/2006/relationships/hyperlink" Target="http://base.garant.ru/70643480/" TargetMode="External"/><Relationship Id="rId36" Type="http://schemas.openxmlformats.org/officeDocument/2006/relationships/hyperlink" Target="http://base.garant.ru/70306192/" TargetMode="External"/><Relationship Id="rId49" Type="http://schemas.openxmlformats.org/officeDocument/2006/relationships/hyperlink" Target="http://base.garant.ru/70644078/" TargetMode="External"/><Relationship Id="rId57" Type="http://schemas.openxmlformats.org/officeDocument/2006/relationships/hyperlink" Target="http://base.garant.ru/70643480/" TargetMode="External"/><Relationship Id="rId106" Type="http://schemas.openxmlformats.org/officeDocument/2006/relationships/hyperlink" Target="http://base.garant.ru/12157560/" TargetMode="External"/><Relationship Id="rId114" Type="http://schemas.openxmlformats.org/officeDocument/2006/relationships/hyperlink" Target="http://base.garant.ru/70393102/" TargetMode="External"/><Relationship Id="rId119" Type="http://schemas.openxmlformats.org/officeDocument/2006/relationships/hyperlink" Target="http://base.garant.ru/70650604/" TargetMode="External"/><Relationship Id="rId127" Type="http://schemas.openxmlformats.org/officeDocument/2006/relationships/hyperlink" Target="http://base.garant.ru/70408460/1/" TargetMode="External"/><Relationship Id="rId10" Type="http://schemas.openxmlformats.org/officeDocument/2006/relationships/hyperlink" Target="http://base.garant.ru/70340874/" TargetMode="External"/><Relationship Id="rId31" Type="http://schemas.openxmlformats.org/officeDocument/2006/relationships/hyperlink" Target="http://base.garant.ru/189071/" TargetMode="External"/><Relationship Id="rId44" Type="http://schemas.openxmlformats.org/officeDocument/2006/relationships/hyperlink" Target="http://base.garant.ru/70644064/" TargetMode="External"/><Relationship Id="rId52" Type="http://schemas.openxmlformats.org/officeDocument/2006/relationships/hyperlink" Target="http://base.garant.ru/70643480/" TargetMode="External"/><Relationship Id="rId60" Type="http://schemas.openxmlformats.org/officeDocument/2006/relationships/hyperlink" Target="http://base.garant.ru/70643480/" TargetMode="External"/><Relationship Id="rId65" Type="http://schemas.openxmlformats.org/officeDocument/2006/relationships/hyperlink" Target="http://base.garant.ru/70643480/" TargetMode="External"/><Relationship Id="rId73" Type="http://schemas.openxmlformats.org/officeDocument/2006/relationships/hyperlink" Target="http://base.garant.ru/70643480/" TargetMode="External"/><Relationship Id="rId78" Type="http://schemas.openxmlformats.org/officeDocument/2006/relationships/hyperlink" Target="http://base.garant.ru/70643480/" TargetMode="External"/><Relationship Id="rId81" Type="http://schemas.openxmlformats.org/officeDocument/2006/relationships/hyperlink" Target="http://base.garant.ru/70643480/" TargetMode="External"/><Relationship Id="rId86" Type="http://schemas.openxmlformats.org/officeDocument/2006/relationships/hyperlink" Target="http://base.garant.ru/12176025/" TargetMode="External"/><Relationship Id="rId94" Type="http://schemas.openxmlformats.org/officeDocument/2006/relationships/hyperlink" Target="http://base.garant.ru/12157560/" TargetMode="External"/><Relationship Id="rId99" Type="http://schemas.openxmlformats.org/officeDocument/2006/relationships/hyperlink" Target="http://base.garant.ru/12157560/" TargetMode="External"/><Relationship Id="rId101" Type="http://schemas.openxmlformats.org/officeDocument/2006/relationships/hyperlink" Target="http://base.garant.ru/70115348/" TargetMode="External"/><Relationship Id="rId122" Type="http://schemas.openxmlformats.org/officeDocument/2006/relationships/hyperlink" Target="http://base.garant.ru/70720314/" TargetMode="External"/><Relationship Id="rId130" Type="http://schemas.openxmlformats.org/officeDocument/2006/relationships/hyperlink" Target="http://base.garant.ru/70643480/" TargetMode="External"/><Relationship Id="rId135" Type="http://schemas.openxmlformats.org/officeDocument/2006/relationships/hyperlink" Target="http://base.garant.ru/70643480/" TargetMode="External"/><Relationship Id="rId143" Type="http://schemas.openxmlformats.org/officeDocument/2006/relationships/hyperlink" Target="http://base.garant.ru/70643480/" TargetMode="External"/><Relationship Id="rId148" Type="http://schemas.openxmlformats.org/officeDocument/2006/relationships/hyperlink" Target="http://base.garant.ru/70643480/" TargetMode="External"/><Relationship Id="rId151" Type="http://schemas.openxmlformats.org/officeDocument/2006/relationships/hyperlink" Target="http://base.garant.ru/70643480/" TargetMode="External"/><Relationship Id="rId156" Type="http://schemas.openxmlformats.org/officeDocument/2006/relationships/hyperlink" Target="http://base.garant.ru/70555850/" TargetMode="External"/><Relationship Id="rId4" Type="http://schemas.openxmlformats.org/officeDocument/2006/relationships/hyperlink" Target="http://base.garant.ru/70680414/" TargetMode="External"/><Relationship Id="rId9" Type="http://schemas.openxmlformats.org/officeDocument/2006/relationships/hyperlink" Target="http://base.garant.ru/70643481/" TargetMode="External"/><Relationship Id="rId13" Type="http://schemas.openxmlformats.org/officeDocument/2006/relationships/hyperlink" Target="http://base.garant.ru/70643480/" TargetMode="External"/><Relationship Id="rId18" Type="http://schemas.openxmlformats.org/officeDocument/2006/relationships/hyperlink" Target="http://base.garant.ru/6155904/" TargetMode="External"/><Relationship Id="rId39" Type="http://schemas.openxmlformats.org/officeDocument/2006/relationships/hyperlink" Target="http://base.garant.ru/186367/3/" TargetMode="External"/><Relationship Id="rId109" Type="http://schemas.openxmlformats.org/officeDocument/2006/relationships/hyperlink" Target="http://base.garant.ru/198696/" TargetMode="External"/><Relationship Id="rId34" Type="http://schemas.openxmlformats.org/officeDocument/2006/relationships/hyperlink" Target="http://base.garant.ru/10103000/3/" TargetMode="External"/><Relationship Id="rId50" Type="http://schemas.openxmlformats.org/officeDocument/2006/relationships/hyperlink" Target="http://base.garant.ru/70643480/" TargetMode="External"/><Relationship Id="rId55" Type="http://schemas.openxmlformats.org/officeDocument/2006/relationships/hyperlink" Target="http://base.garant.ru/70720314/" TargetMode="External"/><Relationship Id="rId76" Type="http://schemas.openxmlformats.org/officeDocument/2006/relationships/hyperlink" Target="http://base.garant.ru/70643480/" TargetMode="External"/><Relationship Id="rId97" Type="http://schemas.openxmlformats.org/officeDocument/2006/relationships/hyperlink" Target="http://base.garant.ru/12157560/" TargetMode="External"/><Relationship Id="rId104" Type="http://schemas.openxmlformats.org/officeDocument/2006/relationships/hyperlink" Target="http://base.garant.ru/198696/" TargetMode="External"/><Relationship Id="rId120" Type="http://schemas.openxmlformats.org/officeDocument/2006/relationships/hyperlink" Target="http://base.garant.ru/189071/" TargetMode="External"/><Relationship Id="rId125" Type="http://schemas.openxmlformats.org/officeDocument/2006/relationships/hyperlink" Target="http://base.garant.ru/70408460/1/" TargetMode="External"/><Relationship Id="rId141" Type="http://schemas.openxmlformats.org/officeDocument/2006/relationships/hyperlink" Target="http://base.garant.ru/70643480/" TargetMode="External"/><Relationship Id="rId146" Type="http://schemas.openxmlformats.org/officeDocument/2006/relationships/hyperlink" Target="http://base.garant.ru/70643480/" TargetMode="External"/><Relationship Id="rId7" Type="http://schemas.openxmlformats.org/officeDocument/2006/relationships/hyperlink" Target="http://base.garant.ru/57748543/" TargetMode="External"/><Relationship Id="rId71" Type="http://schemas.openxmlformats.org/officeDocument/2006/relationships/hyperlink" Target="http://base.garant.ru/70720314/" TargetMode="External"/><Relationship Id="rId92" Type="http://schemas.openxmlformats.org/officeDocument/2006/relationships/hyperlink" Target="http://base.garant.ru/7067522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se.garant.ru/70643480/" TargetMode="External"/><Relationship Id="rId24" Type="http://schemas.openxmlformats.org/officeDocument/2006/relationships/hyperlink" Target="http://base.garant.ru/194365/" TargetMode="External"/><Relationship Id="rId40" Type="http://schemas.openxmlformats.org/officeDocument/2006/relationships/hyperlink" Target="http://base.garant.ru/70286210/" TargetMode="External"/><Relationship Id="rId45" Type="http://schemas.openxmlformats.org/officeDocument/2006/relationships/hyperlink" Target="http://base.garant.ru/70643472/" TargetMode="External"/><Relationship Id="rId66" Type="http://schemas.openxmlformats.org/officeDocument/2006/relationships/hyperlink" Target="http://base.garant.ru/70643480/" TargetMode="External"/><Relationship Id="rId87" Type="http://schemas.openxmlformats.org/officeDocument/2006/relationships/hyperlink" Target="http://base.garant.ru/198300/" TargetMode="External"/><Relationship Id="rId110" Type="http://schemas.openxmlformats.org/officeDocument/2006/relationships/hyperlink" Target="http://base.garant.ru/70643480/" TargetMode="External"/><Relationship Id="rId115" Type="http://schemas.openxmlformats.org/officeDocument/2006/relationships/hyperlink" Target="http://base.garant.ru/70393102/" TargetMode="External"/><Relationship Id="rId131" Type="http://schemas.openxmlformats.org/officeDocument/2006/relationships/hyperlink" Target="http://base.garant.ru/70643480/" TargetMode="External"/><Relationship Id="rId136" Type="http://schemas.openxmlformats.org/officeDocument/2006/relationships/hyperlink" Target="http://base.garant.ru/70643480/" TargetMode="External"/><Relationship Id="rId157" Type="http://schemas.openxmlformats.org/officeDocument/2006/relationships/hyperlink" Target="http://base.garant.ru/70643480/" TargetMode="External"/><Relationship Id="rId61" Type="http://schemas.openxmlformats.org/officeDocument/2006/relationships/hyperlink" Target="http://base.garant.ru/70643480/" TargetMode="External"/><Relationship Id="rId82" Type="http://schemas.openxmlformats.org/officeDocument/2006/relationships/hyperlink" Target="http://base.garant.ru/70643480/" TargetMode="External"/><Relationship Id="rId152" Type="http://schemas.openxmlformats.org/officeDocument/2006/relationships/hyperlink" Target="http://base.garant.ru/70643480/" TargetMode="External"/><Relationship Id="rId19" Type="http://schemas.openxmlformats.org/officeDocument/2006/relationships/hyperlink" Target="http://base.garant.ru/189071/" TargetMode="External"/><Relationship Id="rId14" Type="http://schemas.openxmlformats.org/officeDocument/2006/relationships/hyperlink" Target="http://base.garant.ru/70643480/" TargetMode="External"/><Relationship Id="rId30" Type="http://schemas.openxmlformats.org/officeDocument/2006/relationships/hyperlink" Target="http://base.garant.ru/70643480/" TargetMode="External"/><Relationship Id="rId35" Type="http://schemas.openxmlformats.org/officeDocument/2006/relationships/hyperlink" Target="http://base.garant.ru/70254132/" TargetMode="External"/><Relationship Id="rId56" Type="http://schemas.openxmlformats.org/officeDocument/2006/relationships/hyperlink" Target="http://base.garant.ru/57748543/" TargetMode="External"/><Relationship Id="rId77" Type="http://schemas.openxmlformats.org/officeDocument/2006/relationships/hyperlink" Target="http://base.garant.ru/70393102/" TargetMode="External"/><Relationship Id="rId100" Type="http://schemas.openxmlformats.org/officeDocument/2006/relationships/hyperlink" Target="http://base.garant.ru/55170919/" TargetMode="External"/><Relationship Id="rId105" Type="http://schemas.openxmlformats.org/officeDocument/2006/relationships/hyperlink" Target="http://base.garant.ru/70643480/" TargetMode="External"/><Relationship Id="rId126" Type="http://schemas.openxmlformats.org/officeDocument/2006/relationships/hyperlink" Target="http://base.garant.ru/70408460/10/" TargetMode="External"/><Relationship Id="rId147" Type="http://schemas.openxmlformats.org/officeDocument/2006/relationships/hyperlink" Target="http://base.garant.ru/70643480/" TargetMode="External"/><Relationship Id="rId8" Type="http://schemas.openxmlformats.org/officeDocument/2006/relationships/hyperlink" Target="http://base.garant.ru/70643480/" TargetMode="External"/><Relationship Id="rId51" Type="http://schemas.openxmlformats.org/officeDocument/2006/relationships/hyperlink" Target="http://base.garant.ru/70643480/" TargetMode="External"/><Relationship Id="rId72" Type="http://schemas.openxmlformats.org/officeDocument/2006/relationships/hyperlink" Target="http://base.garant.ru/57748543/" TargetMode="External"/><Relationship Id="rId93" Type="http://schemas.openxmlformats.org/officeDocument/2006/relationships/hyperlink" Target="http://base.garant.ru/70685642/" TargetMode="External"/><Relationship Id="rId98" Type="http://schemas.openxmlformats.org/officeDocument/2006/relationships/hyperlink" Target="http://base.garant.ru/70643480/" TargetMode="External"/><Relationship Id="rId121" Type="http://schemas.openxmlformats.org/officeDocument/2006/relationships/hyperlink" Target="http://base.garant.ru/189071/" TargetMode="External"/><Relationship Id="rId142" Type="http://schemas.openxmlformats.org/officeDocument/2006/relationships/hyperlink" Target="http://base.garant.ru/70643480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base.garant.ru/194365/" TargetMode="External"/><Relationship Id="rId46" Type="http://schemas.openxmlformats.org/officeDocument/2006/relationships/hyperlink" Target="http://base.garant.ru/70643478/" TargetMode="External"/><Relationship Id="rId67" Type="http://schemas.openxmlformats.org/officeDocument/2006/relationships/hyperlink" Target="http://base.garant.ru/70643480/" TargetMode="External"/><Relationship Id="rId116" Type="http://schemas.openxmlformats.org/officeDocument/2006/relationships/hyperlink" Target="http://base.garant.ru/70643480/" TargetMode="External"/><Relationship Id="rId137" Type="http://schemas.openxmlformats.org/officeDocument/2006/relationships/hyperlink" Target="http://base.garant.ru/70643480/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69</Pages>
  <Words>23470</Words>
  <Characters>133781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USER</dc:creator>
  <cp:keywords/>
  <dc:description/>
  <cp:lastModifiedBy>Елена USER</cp:lastModifiedBy>
  <cp:revision>2</cp:revision>
  <cp:lastPrinted>2014-12-25T11:31:00Z</cp:lastPrinted>
  <dcterms:created xsi:type="dcterms:W3CDTF">2014-12-25T07:40:00Z</dcterms:created>
  <dcterms:modified xsi:type="dcterms:W3CDTF">2014-12-25T11:32:00Z</dcterms:modified>
</cp:coreProperties>
</file>